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2C33" w14:textId="77777777" w:rsidR="00871C22" w:rsidRPr="00F9423C" w:rsidRDefault="006240B1" w:rsidP="00871C22">
      <w:pPr>
        <w:rPr>
          <w:rFonts w:ascii="Arial" w:hAnsi="Arial" w:cs="Arial"/>
          <w:b/>
          <w:i/>
          <w:iCs/>
          <w:color w:val="C00000"/>
          <w:sz w:val="22"/>
          <w:szCs w:val="22"/>
        </w:rPr>
      </w:pPr>
      <w:r w:rsidRPr="00F9423C">
        <w:rPr>
          <w:rFonts w:ascii="Arial" w:hAnsi="Arial" w:cs="Arial"/>
          <w:b/>
          <w:i/>
          <w:iCs/>
          <w:color w:val="C00000"/>
          <w:sz w:val="22"/>
          <w:szCs w:val="22"/>
        </w:rPr>
        <w:t>no letterhead please</w:t>
      </w:r>
    </w:p>
    <w:p w14:paraId="67FA57D3" w14:textId="13D2C1CC" w:rsidR="00184C2F" w:rsidRPr="00F9423C" w:rsidRDefault="00184C2F" w:rsidP="00871C22">
      <w:pPr>
        <w:rPr>
          <w:rFonts w:ascii="Arial" w:hAnsi="Arial" w:cs="Arial"/>
          <w:b/>
          <w:i/>
          <w:iCs/>
          <w:color w:val="C00000"/>
          <w:sz w:val="22"/>
          <w:szCs w:val="22"/>
        </w:rPr>
      </w:pPr>
      <w:r w:rsidRPr="00F9423C">
        <w:rPr>
          <w:rFonts w:ascii="Arial" w:hAnsi="Arial" w:cs="Arial"/>
          <w:b/>
          <w:i/>
          <w:iCs/>
          <w:color w:val="C00000"/>
          <w:sz w:val="22"/>
          <w:szCs w:val="22"/>
        </w:rPr>
        <w:t xml:space="preserve">Proposal deadline </w:t>
      </w:r>
      <w:r w:rsidR="00355843" w:rsidRPr="00F9423C">
        <w:rPr>
          <w:rFonts w:ascii="Arial" w:hAnsi="Arial" w:cs="Arial"/>
          <w:b/>
          <w:i/>
          <w:iCs/>
          <w:color w:val="C00000"/>
          <w:sz w:val="22"/>
          <w:szCs w:val="22"/>
        </w:rPr>
        <w:t xml:space="preserve">will be 7:30 am </w:t>
      </w:r>
      <w:r w:rsidR="00C45CCA" w:rsidRPr="00F9423C">
        <w:rPr>
          <w:rFonts w:ascii="Arial" w:hAnsi="Arial" w:cs="Arial"/>
          <w:b/>
          <w:i/>
          <w:iCs/>
          <w:color w:val="C00000"/>
          <w:sz w:val="22"/>
          <w:szCs w:val="22"/>
        </w:rPr>
        <w:t xml:space="preserve">ET </w:t>
      </w:r>
      <w:r w:rsidR="00355843" w:rsidRPr="00F9423C">
        <w:rPr>
          <w:rFonts w:ascii="Arial" w:hAnsi="Arial" w:cs="Arial"/>
          <w:b/>
          <w:i/>
          <w:iCs/>
          <w:color w:val="C00000"/>
          <w:sz w:val="22"/>
          <w:szCs w:val="22"/>
        </w:rPr>
        <w:t xml:space="preserve">the day </w:t>
      </w:r>
      <w:r w:rsidR="00872527" w:rsidRPr="00F9423C">
        <w:rPr>
          <w:rFonts w:ascii="Arial" w:hAnsi="Arial" w:cs="Arial"/>
          <w:b/>
          <w:i/>
          <w:iCs/>
          <w:color w:val="C00000"/>
          <w:sz w:val="22"/>
          <w:szCs w:val="22"/>
        </w:rPr>
        <w:t xml:space="preserve">before </w:t>
      </w:r>
      <w:r w:rsidR="00355843" w:rsidRPr="00F9423C">
        <w:rPr>
          <w:rFonts w:ascii="Arial" w:hAnsi="Arial" w:cs="Arial"/>
          <w:b/>
          <w:i/>
          <w:iCs/>
          <w:color w:val="C00000"/>
          <w:sz w:val="22"/>
          <w:szCs w:val="22"/>
        </w:rPr>
        <w:t>opening</w:t>
      </w:r>
    </w:p>
    <w:p w14:paraId="0A081571" w14:textId="77777777" w:rsidR="006240B1" w:rsidRPr="006240B1" w:rsidRDefault="00CA1A65" w:rsidP="006240B1">
      <w:pPr>
        <w:rPr>
          <w:rFonts w:ascii="Arial" w:hAnsi="Arial" w:cs="Arial"/>
          <w:b/>
          <w:color w:val="FF6600"/>
          <w:sz w:val="22"/>
          <w:szCs w:val="22"/>
        </w:rPr>
      </w:pPr>
      <w:r>
        <w:rPr>
          <w:noProof/>
        </w:rPr>
        <mc:AlternateContent>
          <mc:Choice Requires="wps">
            <w:drawing>
              <wp:anchor distT="45720" distB="45720" distL="114300" distR="114300" simplePos="0" relativeHeight="251657728" behindDoc="0" locked="0" layoutInCell="1" allowOverlap="1" wp14:anchorId="570008CC" wp14:editId="375E5213">
                <wp:simplePos x="0" y="0"/>
                <wp:positionH relativeFrom="column">
                  <wp:posOffset>3714750</wp:posOffset>
                </wp:positionH>
                <wp:positionV relativeFrom="paragraph">
                  <wp:posOffset>78740</wp:posOffset>
                </wp:positionV>
                <wp:extent cx="2359025" cy="743585"/>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743585"/>
                        </a:xfrm>
                        <a:prstGeom prst="rect">
                          <a:avLst/>
                        </a:prstGeom>
                        <a:solidFill>
                          <a:srgbClr val="FFFFFF"/>
                        </a:solidFill>
                        <a:ln w="9525">
                          <a:solidFill>
                            <a:srgbClr val="000000"/>
                          </a:solidFill>
                          <a:miter lim="800000"/>
                          <a:headEnd/>
                          <a:tailEnd/>
                        </a:ln>
                      </wps:spPr>
                      <wps:txbx>
                        <w:txbxContent>
                          <w:p w14:paraId="438E1B3E" w14:textId="77777777" w:rsidR="00763346" w:rsidRPr="00184C2F" w:rsidRDefault="00184C2F">
                            <w:pPr>
                              <w:rPr>
                                <w:rFonts w:ascii="Arial" w:hAnsi="Arial" w:cs="Arial"/>
                                <w:sz w:val="22"/>
                                <w:szCs w:val="22"/>
                              </w:rPr>
                            </w:pPr>
                            <w:r w:rsidRPr="00184C2F">
                              <w:rPr>
                                <w:rFonts w:ascii="Arial" w:hAnsi="Arial" w:cs="Arial"/>
                                <w:sz w:val="22"/>
                                <w:szCs w:val="22"/>
                                <w:u w:val="single"/>
                              </w:rPr>
                              <w:t>Proposal Submission Deadline</w:t>
                            </w:r>
                            <w:r w:rsidRPr="00184C2F">
                              <w:rPr>
                                <w:rFonts w:ascii="Arial" w:hAnsi="Arial" w:cs="Arial"/>
                                <w:sz w:val="22"/>
                                <w:szCs w:val="22"/>
                              </w:rPr>
                              <w:t>:</w:t>
                            </w:r>
                          </w:p>
                          <w:p w14:paraId="581142E5" w14:textId="77777777" w:rsidR="00F9423C" w:rsidRDefault="00184C2F">
                            <w:pPr>
                              <w:rPr>
                                <w:rFonts w:ascii="Arial" w:hAnsi="Arial" w:cs="Arial"/>
                                <w:b/>
                                <w:bCs/>
                                <w:color w:val="ED7D31"/>
                                <w:sz w:val="22"/>
                                <w:szCs w:val="22"/>
                              </w:rPr>
                            </w:pPr>
                            <w:r w:rsidRPr="00C20A88">
                              <w:rPr>
                                <w:rFonts w:ascii="Arial" w:hAnsi="Arial" w:cs="Arial"/>
                                <w:b/>
                                <w:bCs/>
                                <w:color w:val="ED7D31"/>
                                <w:sz w:val="22"/>
                                <w:szCs w:val="22"/>
                              </w:rPr>
                              <w:t xml:space="preserve">XX/XX/XXXX at </w:t>
                            </w:r>
                            <w:r w:rsidR="00355843">
                              <w:rPr>
                                <w:rFonts w:ascii="Arial" w:hAnsi="Arial" w:cs="Arial"/>
                                <w:b/>
                                <w:bCs/>
                                <w:color w:val="ED7D31"/>
                                <w:sz w:val="22"/>
                                <w:szCs w:val="22"/>
                              </w:rPr>
                              <w:t>7</w:t>
                            </w:r>
                            <w:r w:rsidRPr="00C20A88">
                              <w:rPr>
                                <w:rFonts w:ascii="Arial" w:hAnsi="Arial" w:cs="Arial"/>
                                <w:b/>
                                <w:bCs/>
                                <w:color w:val="ED7D31"/>
                                <w:sz w:val="22"/>
                                <w:szCs w:val="22"/>
                              </w:rPr>
                              <w:t>:</w:t>
                            </w:r>
                            <w:r w:rsidR="00355843">
                              <w:rPr>
                                <w:rFonts w:ascii="Arial" w:hAnsi="Arial" w:cs="Arial"/>
                                <w:b/>
                                <w:bCs/>
                                <w:color w:val="ED7D31"/>
                                <w:sz w:val="22"/>
                                <w:szCs w:val="22"/>
                              </w:rPr>
                              <w:t>3</w:t>
                            </w:r>
                            <w:r w:rsidRPr="00C20A88">
                              <w:rPr>
                                <w:rFonts w:ascii="Arial" w:hAnsi="Arial" w:cs="Arial"/>
                                <w:b/>
                                <w:bCs/>
                                <w:color w:val="ED7D31"/>
                                <w:sz w:val="22"/>
                                <w:szCs w:val="22"/>
                              </w:rPr>
                              <w:t xml:space="preserve">0 </w:t>
                            </w:r>
                            <w:r w:rsidR="00355843">
                              <w:rPr>
                                <w:rFonts w:ascii="Arial" w:hAnsi="Arial" w:cs="Arial"/>
                                <w:b/>
                                <w:bCs/>
                                <w:color w:val="ED7D31"/>
                                <w:sz w:val="22"/>
                                <w:szCs w:val="22"/>
                              </w:rPr>
                              <w:t>a</w:t>
                            </w:r>
                            <w:r w:rsidRPr="00C20A88">
                              <w:rPr>
                                <w:rFonts w:ascii="Arial" w:hAnsi="Arial" w:cs="Arial"/>
                                <w:b/>
                                <w:bCs/>
                                <w:color w:val="ED7D31"/>
                                <w:sz w:val="22"/>
                                <w:szCs w:val="22"/>
                              </w:rPr>
                              <w:t>.m.</w:t>
                            </w:r>
                            <w:r w:rsidR="006F1B9E">
                              <w:rPr>
                                <w:rFonts w:ascii="Arial" w:hAnsi="Arial" w:cs="Arial"/>
                                <w:b/>
                                <w:bCs/>
                                <w:color w:val="ED7D31"/>
                                <w:sz w:val="22"/>
                                <w:szCs w:val="22"/>
                              </w:rPr>
                              <w:t xml:space="preserve"> </w:t>
                            </w:r>
                          </w:p>
                          <w:p w14:paraId="3DB7EDBE" w14:textId="524FBCF7" w:rsidR="00184C2F" w:rsidRPr="00C20A88" w:rsidRDefault="006F1B9E">
                            <w:pPr>
                              <w:rPr>
                                <w:rFonts w:ascii="Arial" w:hAnsi="Arial" w:cs="Arial"/>
                                <w:b/>
                                <w:bCs/>
                                <w:color w:val="ED7D31"/>
                                <w:sz w:val="22"/>
                                <w:szCs w:val="22"/>
                              </w:rPr>
                            </w:pPr>
                            <w:r>
                              <w:rPr>
                                <w:rFonts w:ascii="Arial" w:hAnsi="Arial" w:cs="Arial"/>
                                <w:b/>
                                <w:bCs/>
                                <w:color w:val="ED7D31"/>
                                <w:sz w:val="22"/>
                                <w:szCs w:val="22"/>
                              </w:rPr>
                              <w:t>E</w:t>
                            </w:r>
                            <w:r w:rsidR="00F9423C">
                              <w:rPr>
                                <w:rFonts w:ascii="Arial" w:hAnsi="Arial" w:cs="Arial"/>
                                <w:b/>
                                <w:bCs/>
                                <w:color w:val="ED7D31"/>
                                <w:sz w:val="22"/>
                                <w:szCs w:val="22"/>
                              </w:rPr>
                              <w:t>astern Time</w:t>
                            </w:r>
                          </w:p>
                          <w:p w14:paraId="54287228" w14:textId="07CE2AD6" w:rsidR="00184C2F" w:rsidRDefault="00184C2F">
                            <w:pPr>
                              <w:rPr>
                                <w:rFonts w:ascii="Arial" w:hAnsi="Arial" w:cs="Arial"/>
                                <w:sz w:val="22"/>
                                <w:szCs w:val="22"/>
                              </w:rPr>
                            </w:pPr>
                            <w:r w:rsidRPr="00184C2F">
                              <w:rPr>
                                <w:rFonts w:ascii="Arial" w:hAnsi="Arial" w:cs="Arial"/>
                                <w:sz w:val="22"/>
                                <w:szCs w:val="22"/>
                                <w:u w:val="single"/>
                              </w:rPr>
                              <w:t>Proposal Opening</w:t>
                            </w:r>
                            <w:r w:rsidR="00335D98">
                              <w:rPr>
                                <w:rFonts w:ascii="Arial" w:hAnsi="Arial" w:cs="Arial"/>
                                <w:sz w:val="22"/>
                                <w:szCs w:val="22"/>
                                <w:u w:val="single"/>
                              </w:rPr>
                              <w:t xml:space="preserve"> is noted</w:t>
                            </w:r>
                            <w:r w:rsidR="00F9423C">
                              <w:rPr>
                                <w:rFonts w:ascii="Arial" w:hAnsi="Arial" w:cs="Arial"/>
                                <w:sz w:val="22"/>
                                <w:szCs w:val="22"/>
                                <w:u w:val="single"/>
                              </w:rPr>
                              <w:t xml:space="preserve"> on </w:t>
                            </w:r>
                            <w:r w:rsidR="00335D98">
                              <w:rPr>
                                <w:rFonts w:ascii="Arial" w:hAnsi="Arial" w:cs="Arial"/>
                                <w:sz w:val="22"/>
                                <w:szCs w:val="22"/>
                                <w:u w:val="single"/>
                              </w:rPr>
                              <w:t xml:space="preserve">page 2.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0008CC" id="_x0000_t202" coordsize="21600,21600" o:spt="202" path="m,l,21600r21600,l21600,xe">
                <v:stroke joinstyle="miter"/>
                <v:path gradientshapeok="t" o:connecttype="rect"/>
              </v:shapetype>
              <v:shape id="Text Box 2" o:spid="_x0000_s1026" type="#_x0000_t202" style="position:absolute;margin-left:292.5pt;margin-top:6.2pt;width:185.75pt;height:58.55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">
                <v:textbox style="mso-fit-shape-to-text:t">
                  <w:txbxContent>
                    <w:p w14:paraId="438E1B3E" w14:textId="77777777" w:rsidR="00763346" w:rsidRPr="00184C2F" w:rsidRDefault="00184C2F">
                      <w:pPr>
                        <w:rPr>
                          <w:rFonts w:ascii="Arial" w:hAnsi="Arial" w:cs="Arial"/>
                          <w:sz w:val="22"/>
                          <w:szCs w:val="22"/>
                        </w:rPr>
                      </w:pPr>
                      <w:r w:rsidRPr="00184C2F">
                        <w:rPr>
                          <w:rFonts w:ascii="Arial" w:hAnsi="Arial" w:cs="Arial"/>
                          <w:sz w:val="22"/>
                          <w:szCs w:val="22"/>
                          <w:u w:val="single"/>
                        </w:rPr>
                        <w:t>Proposal Submission Deadline</w:t>
                      </w:r>
                      <w:r w:rsidRPr="00184C2F">
                        <w:rPr>
                          <w:rFonts w:ascii="Arial" w:hAnsi="Arial" w:cs="Arial"/>
                          <w:sz w:val="22"/>
                          <w:szCs w:val="22"/>
                        </w:rPr>
                        <w:t>:</w:t>
                      </w:r>
                    </w:p>
                    <w:p w14:paraId="581142E5" w14:textId="77777777" w:rsidR="00F9423C" w:rsidRDefault="00184C2F">
                      <w:pPr>
                        <w:rPr>
                          <w:rFonts w:ascii="Arial" w:hAnsi="Arial" w:cs="Arial"/>
                          <w:b/>
                          <w:bCs/>
                          <w:color w:val="ED7D31"/>
                          <w:sz w:val="22"/>
                          <w:szCs w:val="22"/>
                        </w:rPr>
                      </w:pPr>
                      <w:r w:rsidRPr="00C20A88">
                        <w:rPr>
                          <w:rFonts w:ascii="Arial" w:hAnsi="Arial" w:cs="Arial"/>
                          <w:b/>
                          <w:bCs/>
                          <w:color w:val="ED7D31"/>
                          <w:sz w:val="22"/>
                          <w:szCs w:val="22"/>
                        </w:rPr>
                        <w:t xml:space="preserve">XX/XX/XXXX at </w:t>
                      </w:r>
                      <w:r w:rsidR="00355843">
                        <w:rPr>
                          <w:rFonts w:ascii="Arial" w:hAnsi="Arial" w:cs="Arial"/>
                          <w:b/>
                          <w:bCs/>
                          <w:color w:val="ED7D31"/>
                          <w:sz w:val="22"/>
                          <w:szCs w:val="22"/>
                        </w:rPr>
                        <w:t>7</w:t>
                      </w:r>
                      <w:r w:rsidRPr="00C20A88">
                        <w:rPr>
                          <w:rFonts w:ascii="Arial" w:hAnsi="Arial" w:cs="Arial"/>
                          <w:b/>
                          <w:bCs/>
                          <w:color w:val="ED7D31"/>
                          <w:sz w:val="22"/>
                          <w:szCs w:val="22"/>
                        </w:rPr>
                        <w:t>:</w:t>
                      </w:r>
                      <w:r w:rsidR="00355843">
                        <w:rPr>
                          <w:rFonts w:ascii="Arial" w:hAnsi="Arial" w:cs="Arial"/>
                          <w:b/>
                          <w:bCs/>
                          <w:color w:val="ED7D31"/>
                          <w:sz w:val="22"/>
                          <w:szCs w:val="22"/>
                        </w:rPr>
                        <w:t>3</w:t>
                      </w:r>
                      <w:r w:rsidRPr="00C20A88">
                        <w:rPr>
                          <w:rFonts w:ascii="Arial" w:hAnsi="Arial" w:cs="Arial"/>
                          <w:b/>
                          <w:bCs/>
                          <w:color w:val="ED7D31"/>
                          <w:sz w:val="22"/>
                          <w:szCs w:val="22"/>
                        </w:rPr>
                        <w:t xml:space="preserve">0 </w:t>
                      </w:r>
                      <w:r w:rsidR="00355843">
                        <w:rPr>
                          <w:rFonts w:ascii="Arial" w:hAnsi="Arial" w:cs="Arial"/>
                          <w:b/>
                          <w:bCs/>
                          <w:color w:val="ED7D31"/>
                          <w:sz w:val="22"/>
                          <w:szCs w:val="22"/>
                        </w:rPr>
                        <w:t>a</w:t>
                      </w:r>
                      <w:r w:rsidRPr="00C20A88">
                        <w:rPr>
                          <w:rFonts w:ascii="Arial" w:hAnsi="Arial" w:cs="Arial"/>
                          <w:b/>
                          <w:bCs/>
                          <w:color w:val="ED7D31"/>
                          <w:sz w:val="22"/>
                          <w:szCs w:val="22"/>
                        </w:rPr>
                        <w:t>.m.</w:t>
                      </w:r>
                      <w:r w:rsidR="006F1B9E">
                        <w:rPr>
                          <w:rFonts w:ascii="Arial" w:hAnsi="Arial" w:cs="Arial"/>
                          <w:b/>
                          <w:bCs/>
                          <w:color w:val="ED7D31"/>
                          <w:sz w:val="22"/>
                          <w:szCs w:val="22"/>
                        </w:rPr>
                        <w:t xml:space="preserve"> </w:t>
                      </w:r>
                    </w:p>
                    <w:p w14:paraId="3DB7EDBE" w14:textId="524FBCF7" w:rsidR="00184C2F" w:rsidRPr="00C20A88" w:rsidRDefault="006F1B9E">
                      <w:pPr>
                        <w:rPr>
                          <w:rFonts w:ascii="Arial" w:hAnsi="Arial" w:cs="Arial"/>
                          <w:b/>
                          <w:bCs/>
                          <w:color w:val="ED7D31"/>
                          <w:sz w:val="22"/>
                          <w:szCs w:val="22"/>
                        </w:rPr>
                      </w:pPr>
                      <w:r>
                        <w:rPr>
                          <w:rFonts w:ascii="Arial" w:hAnsi="Arial" w:cs="Arial"/>
                          <w:b/>
                          <w:bCs/>
                          <w:color w:val="ED7D31"/>
                          <w:sz w:val="22"/>
                          <w:szCs w:val="22"/>
                        </w:rPr>
                        <w:t>E</w:t>
                      </w:r>
                      <w:r w:rsidR="00F9423C">
                        <w:rPr>
                          <w:rFonts w:ascii="Arial" w:hAnsi="Arial" w:cs="Arial"/>
                          <w:b/>
                          <w:bCs/>
                          <w:color w:val="ED7D31"/>
                          <w:sz w:val="22"/>
                          <w:szCs w:val="22"/>
                        </w:rPr>
                        <w:t>astern Time</w:t>
                      </w:r>
                    </w:p>
                    <w:p w14:paraId="54287228" w14:textId="07CE2AD6" w:rsidR="00184C2F" w:rsidRDefault="00184C2F">
                      <w:pPr>
                        <w:rPr>
                          <w:rFonts w:ascii="Arial" w:hAnsi="Arial" w:cs="Arial"/>
                          <w:sz w:val="22"/>
                          <w:szCs w:val="22"/>
                        </w:rPr>
                      </w:pPr>
                      <w:r w:rsidRPr="00184C2F">
                        <w:rPr>
                          <w:rFonts w:ascii="Arial" w:hAnsi="Arial" w:cs="Arial"/>
                          <w:sz w:val="22"/>
                          <w:szCs w:val="22"/>
                          <w:u w:val="single"/>
                        </w:rPr>
                        <w:t>Proposal Opening</w:t>
                      </w:r>
                      <w:r w:rsidR="00335D98">
                        <w:rPr>
                          <w:rFonts w:ascii="Arial" w:hAnsi="Arial" w:cs="Arial"/>
                          <w:sz w:val="22"/>
                          <w:szCs w:val="22"/>
                          <w:u w:val="single"/>
                        </w:rPr>
                        <w:t xml:space="preserve"> is noted</w:t>
                      </w:r>
                      <w:r w:rsidR="00F9423C">
                        <w:rPr>
                          <w:rFonts w:ascii="Arial" w:hAnsi="Arial" w:cs="Arial"/>
                          <w:sz w:val="22"/>
                          <w:szCs w:val="22"/>
                          <w:u w:val="single"/>
                        </w:rPr>
                        <w:t xml:space="preserve"> on </w:t>
                      </w:r>
                      <w:r w:rsidR="00335D98">
                        <w:rPr>
                          <w:rFonts w:ascii="Arial" w:hAnsi="Arial" w:cs="Arial"/>
                          <w:sz w:val="22"/>
                          <w:szCs w:val="22"/>
                          <w:u w:val="single"/>
                        </w:rPr>
                        <w:t xml:space="preserve">page 2. </w:t>
                      </w:r>
                    </w:p>
                  </w:txbxContent>
                </v:textbox>
                <w10:wrap type="square"/>
              </v:shape>
            </w:pict>
          </mc:Fallback>
        </mc:AlternateContent>
      </w:r>
      <w:r w:rsidR="006240B1" w:rsidRPr="006240B1">
        <w:rPr>
          <w:rFonts w:ascii="Arial" w:hAnsi="Arial" w:cs="Arial"/>
          <w:b/>
          <w:color w:val="FF6600"/>
          <w:sz w:val="22"/>
          <w:szCs w:val="22"/>
        </w:rPr>
        <w:t>Rockingham County XX</w:t>
      </w:r>
    </w:p>
    <w:p w14:paraId="732B5714" w14:textId="77777777" w:rsidR="006240B1" w:rsidRPr="006240B1" w:rsidRDefault="006240B1" w:rsidP="006240B1">
      <w:pPr>
        <w:rPr>
          <w:rFonts w:ascii="Arial" w:hAnsi="Arial" w:cs="Arial"/>
          <w:b/>
          <w:color w:val="FF6600"/>
          <w:sz w:val="22"/>
          <w:szCs w:val="22"/>
        </w:rPr>
      </w:pPr>
      <w:r w:rsidRPr="006240B1">
        <w:rPr>
          <w:rFonts w:ascii="Arial" w:hAnsi="Arial" w:cs="Arial"/>
          <w:b/>
          <w:color w:val="FF6600"/>
          <w:sz w:val="22"/>
          <w:szCs w:val="22"/>
        </w:rPr>
        <w:t>Address</w:t>
      </w:r>
    </w:p>
    <w:p w14:paraId="60B8A1F6" w14:textId="77777777" w:rsidR="006240B1" w:rsidRDefault="006240B1" w:rsidP="006240B1">
      <w:pPr>
        <w:rPr>
          <w:rFonts w:ascii="Arial" w:hAnsi="Arial" w:cs="Arial"/>
          <w:b/>
          <w:color w:val="FF6600"/>
          <w:sz w:val="22"/>
          <w:szCs w:val="22"/>
        </w:rPr>
      </w:pPr>
      <w:r w:rsidRPr="006240B1">
        <w:rPr>
          <w:rFonts w:ascii="Arial" w:hAnsi="Arial" w:cs="Arial"/>
          <w:b/>
          <w:color w:val="FF6600"/>
          <w:sz w:val="22"/>
          <w:szCs w:val="22"/>
        </w:rPr>
        <w:t>City, State, Zip</w:t>
      </w:r>
    </w:p>
    <w:p w14:paraId="262A3269" w14:textId="77777777" w:rsidR="006240B1" w:rsidRDefault="006240B1" w:rsidP="006240B1">
      <w:pPr>
        <w:rPr>
          <w:rFonts w:ascii="Arial" w:hAnsi="Arial" w:cs="Arial"/>
          <w:b/>
          <w:color w:val="FF6600"/>
          <w:sz w:val="22"/>
          <w:szCs w:val="22"/>
        </w:rPr>
      </w:pPr>
      <w:r>
        <w:rPr>
          <w:rFonts w:ascii="Arial" w:hAnsi="Arial" w:cs="Arial"/>
          <w:b/>
          <w:color w:val="FF6600"/>
          <w:sz w:val="22"/>
          <w:szCs w:val="22"/>
        </w:rPr>
        <w:t>(elected official, dept head, or contact person)</w:t>
      </w:r>
    </w:p>
    <w:p w14:paraId="3BDCAA08" w14:textId="77777777" w:rsidR="006240B1" w:rsidRPr="006240B1" w:rsidRDefault="006240B1" w:rsidP="006240B1">
      <w:pPr>
        <w:rPr>
          <w:rFonts w:ascii="Arial" w:hAnsi="Arial" w:cs="Arial"/>
          <w:b/>
          <w:color w:val="FF6600"/>
          <w:sz w:val="22"/>
          <w:szCs w:val="22"/>
        </w:rPr>
      </w:pPr>
      <w:r>
        <w:rPr>
          <w:rFonts w:ascii="Arial" w:hAnsi="Arial" w:cs="Arial"/>
          <w:b/>
          <w:color w:val="FF6600"/>
          <w:sz w:val="22"/>
          <w:szCs w:val="22"/>
        </w:rPr>
        <w:t xml:space="preserve">(telephone </w:t>
      </w:r>
      <w:r w:rsidR="004170C9">
        <w:rPr>
          <w:rFonts w:ascii="Arial" w:hAnsi="Arial" w:cs="Arial"/>
          <w:b/>
          <w:color w:val="FF6600"/>
          <w:sz w:val="22"/>
          <w:szCs w:val="22"/>
        </w:rPr>
        <w:t>and/</w:t>
      </w:r>
      <w:r>
        <w:rPr>
          <w:rFonts w:ascii="Arial" w:hAnsi="Arial" w:cs="Arial"/>
          <w:b/>
          <w:color w:val="FF6600"/>
          <w:sz w:val="22"/>
          <w:szCs w:val="22"/>
        </w:rPr>
        <w:t>or email)</w:t>
      </w:r>
    </w:p>
    <w:p w14:paraId="1B73BE1D" w14:textId="77777777" w:rsidR="006240B1" w:rsidRDefault="006240B1" w:rsidP="006240B1">
      <w:pPr>
        <w:rPr>
          <w:rFonts w:ascii="Arial" w:hAnsi="Arial" w:cs="Arial"/>
          <w:b/>
          <w:sz w:val="22"/>
          <w:szCs w:val="22"/>
        </w:rPr>
      </w:pPr>
    </w:p>
    <w:p w14:paraId="425123C5" w14:textId="77777777" w:rsidR="006240B1" w:rsidRDefault="006240B1" w:rsidP="006240B1">
      <w:pPr>
        <w:rPr>
          <w:rFonts w:ascii="Arial" w:hAnsi="Arial" w:cs="Arial"/>
          <w:b/>
          <w:sz w:val="22"/>
          <w:szCs w:val="22"/>
        </w:rPr>
      </w:pPr>
    </w:p>
    <w:p w14:paraId="3DD6101D" w14:textId="77777777" w:rsidR="006240B1" w:rsidRDefault="002C62F6">
      <w:pPr>
        <w:jc w:val="center"/>
        <w:rPr>
          <w:rFonts w:ascii="Arial" w:hAnsi="Arial" w:cs="Arial"/>
          <w:b/>
          <w:sz w:val="22"/>
          <w:szCs w:val="22"/>
        </w:rPr>
      </w:pPr>
      <w:r w:rsidRPr="0027392F">
        <w:rPr>
          <w:rFonts w:ascii="Arial" w:hAnsi="Arial" w:cs="Arial"/>
          <w:b/>
          <w:sz w:val="22"/>
          <w:szCs w:val="22"/>
        </w:rPr>
        <w:t>REQUEST FOR PROPOSALS</w:t>
      </w:r>
    </w:p>
    <w:p w14:paraId="5834F051" w14:textId="77777777" w:rsidR="002C62F6" w:rsidRPr="0027392F" w:rsidRDefault="002075BB">
      <w:pPr>
        <w:jc w:val="center"/>
        <w:rPr>
          <w:rFonts w:ascii="Arial" w:hAnsi="Arial" w:cs="Arial"/>
          <w:b/>
          <w:sz w:val="22"/>
          <w:szCs w:val="22"/>
        </w:rPr>
      </w:pPr>
      <w:r w:rsidRPr="0027392F">
        <w:rPr>
          <w:rFonts w:ascii="Arial" w:hAnsi="Arial" w:cs="Arial"/>
          <w:b/>
          <w:color w:val="FF6600"/>
          <w:sz w:val="22"/>
          <w:szCs w:val="22"/>
        </w:rPr>
        <w:t>(NAME)</w:t>
      </w:r>
    </w:p>
    <w:p w14:paraId="01F42DB8" w14:textId="77777777" w:rsidR="002C62F6" w:rsidRPr="0027392F" w:rsidRDefault="002075BB">
      <w:pPr>
        <w:jc w:val="center"/>
        <w:rPr>
          <w:rFonts w:ascii="Arial" w:hAnsi="Arial" w:cs="Arial"/>
          <w:b/>
          <w:color w:val="FF6600"/>
          <w:sz w:val="22"/>
          <w:szCs w:val="22"/>
        </w:rPr>
      </w:pPr>
      <w:r w:rsidRPr="0027392F">
        <w:rPr>
          <w:rFonts w:ascii="Arial" w:hAnsi="Arial" w:cs="Arial"/>
          <w:b/>
          <w:color w:val="FF6600"/>
          <w:sz w:val="22"/>
          <w:szCs w:val="22"/>
        </w:rPr>
        <w:t>(LIST DEPARTMENT)</w:t>
      </w:r>
    </w:p>
    <w:p w14:paraId="0F8A9A9A" w14:textId="77777777" w:rsidR="002C62F6" w:rsidRPr="0027392F" w:rsidRDefault="002C62F6" w:rsidP="001B1C6B">
      <w:pPr>
        <w:rPr>
          <w:rFonts w:ascii="Arial" w:hAnsi="Arial" w:cs="Arial"/>
          <w:sz w:val="22"/>
          <w:szCs w:val="22"/>
        </w:rPr>
      </w:pPr>
    </w:p>
    <w:p w14:paraId="5359C69C" w14:textId="67413AB1" w:rsidR="002C62F6" w:rsidRPr="00F956D7" w:rsidRDefault="002C62F6" w:rsidP="001B1C6B">
      <w:pPr>
        <w:pStyle w:val="BodyText"/>
        <w:spacing w:before="120" w:after="120"/>
        <w:rPr>
          <w:rFonts w:ascii="Arial" w:hAnsi="Arial" w:cs="Arial"/>
          <w:sz w:val="20"/>
        </w:rPr>
      </w:pPr>
      <w:r w:rsidRPr="00F956D7">
        <w:rPr>
          <w:rFonts w:ascii="Arial" w:hAnsi="Arial" w:cs="Arial"/>
          <w:sz w:val="20"/>
        </w:rPr>
        <w:t xml:space="preserve">You </w:t>
      </w:r>
      <w:r w:rsidR="005464C9">
        <w:rPr>
          <w:rFonts w:ascii="Arial" w:hAnsi="Arial" w:cs="Arial"/>
          <w:sz w:val="20"/>
        </w:rPr>
        <w:t xml:space="preserve">(ORGANIZATION) </w:t>
      </w:r>
      <w:r w:rsidRPr="00F956D7">
        <w:rPr>
          <w:rFonts w:ascii="Arial" w:hAnsi="Arial" w:cs="Arial"/>
          <w:sz w:val="20"/>
        </w:rPr>
        <w:t xml:space="preserve">are hereby invited to submit </w:t>
      </w:r>
      <w:r w:rsidR="009777E6">
        <w:rPr>
          <w:rFonts w:ascii="Arial" w:hAnsi="Arial" w:cs="Arial"/>
          <w:sz w:val="20"/>
        </w:rPr>
        <w:t xml:space="preserve">a </w:t>
      </w:r>
      <w:r w:rsidRPr="00F956D7">
        <w:rPr>
          <w:rFonts w:ascii="Arial" w:hAnsi="Arial" w:cs="Arial"/>
          <w:sz w:val="20"/>
        </w:rPr>
        <w:t xml:space="preserve">proposal </w:t>
      </w:r>
      <w:r w:rsidR="005464C9">
        <w:rPr>
          <w:rFonts w:ascii="Arial" w:hAnsi="Arial" w:cs="Arial"/>
          <w:sz w:val="20"/>
        </w:rPr>
        <w:t xml:space="preserve">in accordance with the </w:t>
      </w:r>
      <w:r w:rsidRPr="00F956D7">
        <w:rPr>
          <w:rFonts w:ascii="Arial" w:hAnsi="Arial" w:cs="Arial"/>
          <w:sz w:val="20"/>
        </w:rPr>
        <w:t>specifi</w:t>
      </w:r>
      <w:r w:rsidR="005464C9">
        <w:rPr>
          <w:rFonts w:ascii="Arial" w:hAnsi="Arial" w:cs="Arial"/>
          <w:sz w:val="20"/>
        </w:rPr>
        <w:t xml:space="preserve">cations outlined </w:t>
      </w:r>
      <w:r w:rsidRPr="00F956D7">
        <w:rPr>
          <w:rFonts w:ascii="Arial" w:hAnsi="Arial" w:cs="Arial"/>
          <w:sz w:val="20"/>
        </w:rPr>
        <w:t>in th</w:t>
      </w:r>
      <w:r w:rsidR="00987F2B" w:rsidRPr="00F956D7">
        <w:rPr>
          <w:rFonts w:ascii="Arial" w:hAnsi="Arial" w:cs="Arial"/>
          <w:sz w:val="20"/>
        </w:rPr>
        <w:t xml:space="preserve">is </w:t>
      </w:r>
      <w:r w:rsidRPr="00F956D7">
        <w:rPr>
          <w:rFonts w:ascii="Arial" w:hAnsi="Arial" w:cs="Arial"/>
          <w:sz w:val="20"/>
        </w:rPr>
        <w:t xml:space="preserve">Request </w:t>
      </w:r>
      <w:r w:rsidR="00631F5D" w:rsidRPr="00F956D7">
        <w:rPr>
          <w:rFonts w:ascii="Arial" w:hAnsi="Arial" w:cs="Arial"/>
          <w:sz w:val="20"/>
        </w:rPr>
        <w:t>f</w:t>
      </w:r>
      <w:r w:rsidRPr="00F956D7">
        <w:rPr>
          <w:rFonts w:ascii="Arial" w:hAnsi="Arial" w:cs="Arial"/>
          <w:sz w:val="20"/>
        </w:rPr>
        <w:t>or Proposal</w:t>
      </w:r>
      <w:r w:rsidR="005464C9">
        <w:rPr>
          <w:rFonts w:ascii="Arial" w:hAnsi="Arial" w:cs="Arial"/>
          <w:sz w:val="20"/>
        </w:rPr>
        <w:t xml:space="preserve"> (RFP)</w:t>
      </w:r>
      <w:r w:rsidRPr="00F956D7">
        <w:rPr>
          <w:rFonts w:ascii="Arial" w:hAnsi="Arial" w:cs="Arial"/>
          <w:sz w:val="20"/>
        </w:rPr>
        <w:t>.</w:t>
      </w:r>
      <w:r w:rsidR="001B4C54" w:rsidRPr="00F956D7">
        <w:rPr>
          <w:rFonts w:ascii="Arial" w:hAnsi="Arial" w:cs="Arial"/>
          <w:sz w:val="20"/>
        </w:rPr>
        <w:t xml:space="preserve">  </w:t>
      </w:r>
      <w:r w:rsidR="005464C9">
        <w:rPr>
          <w:rFonts w:ascii="Arial" w:hAnsi="Arial" w:cs="Arial"/>
          <w:sz w:val="20"/>
        </w:rPr>
        <w:t>All necessary in</w:t>
      </w:r>
      <w:r w:rsidRPr="00F956D7">
        <w:rPr>
          <w:rFonts w:ascii="Arial" w:hAnsi="Arial" w:cs="Arial"/>
          <w:sz w:val="20"/>
        </w:rPr>
        <w:t xml:space="preserve">formation </w:t>
      </w:r>
      <w:r w:rsidR="005464C9">
        <w:rPr>
          <w:rFonts w:ascii="Arial" w:hAnsi="Arial" w:cs="Arial"/>
          <w:sz w:val="20"/>
        </w:rPr>
        <w:t xml:space="preserve">required to </w:t>
      </w:r>
      <w:r w:rsidRPr="00F956D7">
        <w:rPr>
          <w:rFonts w:ascii="Arial" w:hAnsi="Arial" w:cs="Arial"/>
          <w:sz w:val="20"/>
        </w:rPr>
        <w:t xml:space="preserve">complete </w:t>
      </w:r>
      <w:r w:rsidR="005464C9">
        <w:rPr>
          <w:rFonts w:ascii="Arial" w:hAnsi="Arial" w:cs="Arial"/>
          <w:sz w:val="20"/>
        </w:rPr>
        <w:t xml:space="preserve">your submission </w:t>
      </w:r>
      <w:r w:rsidR="0073233F" w:rsidRPr="00F956D7">
        <w:rPr>
          <w:rFonts w:ascii="Arial" w:hAnsi="Arial" w:cs="Arial"/>
          <w:sz w:val="20"/>
        </w:rPr>
        <w:t xml:space="preserve">is </w:t>
      </w:r>
      <w:r w:rsidR="005C43B1" w:rsidRPr="00F956D7">
        <w:rPr>
          <w:rFonts w:ascii="Arial" w:hAnsi="Arial" w:cs="Arial"/>
          <w:sz w:val="20"/>
        </w:rPr>
        <w:t>contained with</w:t>
      </w:r>
      <w:r w:rsidR="00184C2F" w:rsidRPr="00F956D7">
        <w:rPr>
          <w:rFonts w:ascii="Arial" w:hAnsi="Arial" w:cs="Arial"/>
          <w:sz w:val="20"/>
        </w:rPr>
        <w:t>in this document</w:t>
      </w:r>
      <w:r w:rsidRPr="00F956D7">
        <w:rPr>
          <w:rFonts w:ascii="Arial" w:hAnsi="Arial" w:cs="Arial"/>
          <w:sz w:val="20"/>
        </w:rPr>
        <w:t>.</w:t>
      </w:r>
      <w:r w:rsidR="00E065FD" w:rsidRPr="00E065FD">
        <w:rPr>
          <w:szCs w:val="22"/>
        </w:rPr>
        <w:t xml:space="preserve"> </w:t>
      </w:r>
      <w:r w:rsidR="00E065FD" w:rsidRPr="00E065FD">
        <w:rPr>
          <w:rFonts w:ascii="Arial" w:hAnsi="Arial" w:cs="Arial"/>
          <w:sz w:val="20"/>
        </w:rPr>
        <w:t>Please refrain from adding our e-mail addresses to your marketing or distribution lists. Failure to comply may result in your domain being blocked, which could hinder the receipt of future proposals or communications from you.</w:t>
      </w:r>
    </w:p>
    <w:p w14:paraId="4C9B23B9" w14:textId="55E7CF61" w:rsidR="00553608" w:rsidRPr="00F956D7" w:rsidRDefault="00553608" w:rsidP="001B1C6B">
      <w:pPr>
        <w:pStyle w:val="BodyText"/>
        <w:spacing w:before="120" w:after="120"/>
        <w:rPr>
          <w:rFonts w:ascii="Arial" w:hAnsi="Arial" w:cs="Arial"/>
          <w:sz w:val="20"/>
        </w:rPr>
      </w:pPr>
      <w:r w:rsidRPr="00F956D7">
        <w:rPr>
          <w:rFonts w:ascii="Arial" w:hAnsi="Arial" w:cs="Arial"/>
          <w:sz w:val="20"/>
        </w:rPr>
        <w:t>Rockingham County</w:t>
      </w:r>
      <w:r w:rsidR="00E90C72" w:rsidRPr="00F956D7">
        <w:rPr>
          <w:rFonts w:ascii="Arial" w:hAnsi="Arial" w:cs="Arial"/>
          <w:sz w:val="20"/>
        </w:rPr>
        <w:t>, New Hampshire</w:t>
      </w:r>
      <w:r w:rsidRPr="00F956D7">
        <w:rPr>
          <w:rFonts w:ascii="Arial" w:hAnsi="Arial" w:cs="Arial"/>
          <w:sz w:val="20"/>
        </w:rPr>
        <w:t xml:space="preserve"> </w:t>
      </w:r>
      <w:r w:rsidR="004E4879" w:rsidRPr="00F956D7">
        <w:rPr>
          <w:rFonts w:ascii="Arial" w:hAnsi="Arial" w:cs="Arial"/>
          <w:sz w:val="20"/>
        </w:rPr>
        <w:t xml:space="preserve">(Rockingham County) </w:t>
      </w:r>
      <w:r w:rsidRPr="00F956D7">
        <w:rPr>
          <w:rFonts w:ascii="Arial" w:hAnsi="Arial" w:cs="Arial"/>
          <w:sz w:val="20"/>
        </w:rPr>
        <w:t xml:space="preserve">is a public entity composed of </w:t>
      </w:r>
      <w:r w:rsidR="005464C9">
        <w:rPr>
          <w:rFonts w:ascii="Arial" w:hAnsi="Arial" w:cs="Arial"/>
          <w:sz w:val="20"/>
        </w:rPr>
        <w:t xml:space="preserve">various departments, including </w:t>
      </w:r>
      <w:r w:rsidRPr="00F956D7">
        <w:rPr>
          <w:rFonts w:ascii="Arial" w:hAnsi="Arial" w:cs="Arial"/>
          <w:sz w:val="20"/>
        </w:rPr>
        <w:t xml:space="preserve">general administrative offices, </w:t>
      </w:r>
      <w:r w:rsidR="005464C9">
        <w:rPr>
          <w:rFonts w:ascii="Arial" w:hAnsi="Arial" w:cs="Arial"/>
          <w:sz w:val="20"/>
        </w:rPr>
        <w:t xml:space="preserve">a </w:t>
      </w:r>
      <w:r w:rsidRPr="00F956D7">
        <w:rPr>
          <w:rFonts w:ascii="Arial" w:hAnsi="Arial" w:cs="Arial"/>
          <w:sz w:val="20"/>
        </w:rPr>
        <w:t xml:space="preserve">nursing home, </w:t>
      </w:r>
      <w:r w:rsidR="005464C9">
        <w:rPr>
          <w:rFonts w:ascii="Arial" w:hAnsi="Arial" w:cs="Arial"/>
          <w:sz w:val="20"/>
        </w:rPr>
        <w:t xml:space="preserve">an </w:t>
      </w:r>
      <w:r w:rsidRPr="00F956D7">
        <w:rPr>
          <w:rFonts w:ascii="Arial" w:hAnsi="Arial" w:cs="Arial"/>
          <w:sz w:val="20"/>
        </w:rPr>
        <w:t>assisted living</w:t>
      </w:r>
      <w:r w:rsidR="005464C9">
        <w:rPr>
          <w:rFonts w:ascii="Arial" w:hAnsi="Arial" w:cs="Arial"/>
          <w:sz w:val="20"/>
        </w:rPr>
        <w:t xml:space="preserve"> facility, a</w:t>
      </w:r>
      <w:r w:rsidRPr="00F956D7">
        <w:rPr>
          <w:rFonts w:ascii="Arial" w:hAnsi="Arial" w:cs="Arial"/>
          <w:sz w:val="20"/>
        </w:rPr>
        <w:t xml:space="preserve"> correctional facility, </w:t>
      </w:r>
      <w:r w:rsidR="009777E6">
        <w:rPr>
          <w:rFonts w:ascii="Arial" w:hAnsi="Arial" w:cs="Arial"/>
          <w:sz w:val="20"/>
        </w:rPr>
        <w:t>facilities operations</w:t>
      </w:r>
      <w:r w:rsidRPr="00F956D7">
        <w:rPr>
          <w:rFonts w:ascii="Arial" w:hAnsi="Arial" w:cs="Arial"/>
          <w:sz w:val="20"/>
        </w:rPr>
        <w:t xml:space="preserve">, and offices </w:t>
      </w:r>
      <w:r w:rsidR="009777E6">
        <w:rPr>
          <w:rFonts w:ascii="Arial" w:hAnsi="Arial" w:cs="Arial"/>
          <w:sz w:val="20"/>
        </w:rPr>
        <w:t>of</w:t>
      </w:r>
      <w:r w:rsidRPr="00F956D7">
        <w:rPr>
          <w:rFonts w:ascii="Arial" w:hAnsi="Arial" w:cs="Arial"/>
          <w:sz w:val="20"/>
        </w:rPr>
        <w:t xml:space="preserve"> Elected Officials</w:t>
      </w:r>
      <w:r w:rsidR="005464C9">
        <w:rPr>
          <w:rFonts w:ascii="Arial" w:hAnsi="Arial" w:cs="Arial"/>
          <w:sz w:val="20"/>
        </w:rPr>
        <w:t xml:space="preserve"> such as the </w:t>
      </w:r>
      <w:r w:rsidRPr="00F956D7">
        <w:rPr>
          <w:rFonts w:ascii="Arial" w:hAnsi="Arial" w:cs="Arial"/>
          <w:sz w:val="20"/>
        </w:rPr>
        <w:t xml:space="preserve">Commissioners, </w:t>
      </w:r>
      <w:r w:rsidR="005464C9">
        <w:rPr>
          <w:rFonts w:ascii="Arial" w:hAnsi="Arial" w:cs="Arial"/>
          <w:sz w:val="20"/>
        </w:rPr>
        <w:t xml:space="preserve">the </w:t>
      </w:r>
      <w:r w:rsidR="000E1F2E" w:rsidRPr="00F956D7">
        <w:rPr>
          <w:rFonts w:ascii="Arial" w:hAnsi="Arial" w:cs="Arial"/>
          <w:sz w:val="20"/>
        </w:rPr>
        <w:t xml:space="preserve">Delegation, County Attorney, </w:t>
      </w:r>
      <w:r w:rsidRPr="00F956D7">
        <w:rPr>
          <w:rFonts w:ascii="Arial" w:hAnsi="Arial" w:cs="Arial"/>
          <w:sz w:val="20"/>
        </w:rPr>
        <w:t>High Sheriff, Register of Deeds</w:t>
      </w:r>
      <w:r w:rsidR="000E1F2E" w:rsidRPr="00F956D7">
        <w:rPr>
          <w:rFonts w:ascii="Arial" w:hAnsi="Arial" w:cs="Arial"/>
          <w:sz w:val="20"/>
        </w:rPr>
        <w:t>, and Treasurer</w:t>
      </w:r>
      <w:r w:rsidRPr="00F956D7">
        <w:rPr>
          <w:rFonts w:ascii="Arial" w:hAnsi="Arial" w:cs="Arial"/>
          <w:sz w:val="20"/>
        </w:rPr>
        <w:t xml:space="preserve">. </w:t>
      </w:r>
    </w:p>
    <w:p w14:paraId="71A77426" w14:textId="1074E83D" w:rsidR="009777E6" w:rsidRPr="009777E6" w:rsidRDefault="009777E6" w:rsidP="001B1C6B">
      <w:pPr>
        <w:spacing w:before="120" w:after="120"/>
        <w:rPr>
          <w:rFonts w:ascii="Arial" w:hAnsi="Arial" w:cs="Arial"/>
          <w:b/>
          <w:bCs/>
          <w:sz w:val="22"/>
          <w:szCs w:val="22"/>
          <w:u w:val="single"/>
        </w:rPr>
      </w:pPr>
      <w:r w:rsidRPr="009777E6">
        <w:rPr>
          <w:rFonts w:ascii="Arial" w:hAnsi="Arial" w:cs="Arial"/>
          <w:b/>
          <w:bCs/>
          <w:sz w:val="22"/>
          <w:szCs w:val="22"/>
          <w:u w:val="single"/>
        </w:rPr>
        <w:t>QUESTIONS?</w:t>
      </w:r>
    </w:p>
    <w:p w14:paraId="06A0F6B3" w14:textId="01D0985B" w:rsidR="009777E6" w:rsidRDefault="005464C9" w:rsidP="001B1C6B">
      <w:pPr>
        <w:spacing w:before="120" w:after="120"/>
        <w:rPr>
          <w:rFonts w:ascii="Arial" w:hAnsi="Arial" w:cs="Arial"/>
          <w:sz w:val="20"/>
        </w:rPr>
      </w:pPr>
      <w:r>
        <w:rPr>
          <w:rFonts w:ascii="Arial" w:hAnsi="Arial" w:cs="Arial"/>
          <w:sz w:val="20"/>
        </w:rPr>
        <w:t xml:space="preserve">For </w:t>
      </w:r>
      <w:r w:rsidR="009777E6">
        <w:rPr>
          <w:rFonts w:ascii="Arial" w:hAnsi="Arial" w:cs="Arial"/>
          <w:sz w:val="20"/>
        </w:rPr>
        <w:t>q</w:t>
      </w:r>
      <w:r w:rsidR="00F22004" w:rsidRPr="00F956D7">
        <w:rPr>
          <w:rFonts w:ascii="Arial" w:hAnsi="Arial" w:cs="Arial"/>
          <w:sz w:val="20"/>
        </w:rPr>
        <w:t xml:space="preserve">uestions </w:t>
      </w:r>
      <w:r>
        <w:rPr>
          <w:rFonts w:ascii="Arial" w:hAnsi="Arial" w:cs="Arial"/>
          <w:sz w:val="20"/>
        </w:rPr>
        <w:t xml:space="preserve">specific to </w:t>
      </w:r>
      <w:r w:rsidR="009777E6">
        <w:rPr>
          <w:rFonts w:ascii="Arial" w:hAnsi="Arial" w:cs="Arial"/>
          <w:sz w:val="20"/>
        </w:rPr>
        <w:t xml:space="preserve">the product or service listed </w:t>
      </w:r>
      <w:r>
        <w:rPr>
          <w:rFonts w:ascii="Arial" w:hAnsi="Arial" w:cs="Arial"/>
          <w:sz w:val="20"/>
        </w:rPr>
        <w:t>i</w:t>
      </w:r>
      <w:r w:rsidR="009777E6">
        <w:rPr>
          <w:rFonts w:ascii="Arial" w:hAnsi="Arial" w:cs="Arial"/>
          <w:sz w:val="20"/>
        </w:rPr>
        <w:t>n th</w:t>
      </w:r>
      <w:r>
        <w:rPr>
          <w:rFonts w:ascii="Arial" w:hAnsi="Arial" w:cs="Arial"/>
          <w:sz w:val="20"/>
        </w:rPr>
        <w:t>is RFP</w:t>
      </w:r>
      <w:r w:rsidR="009777E6">
        <w:rPr>
          <w:rFonts w:ascii="Arial" w:hAnsi="Arial" w:cs="Arial"/>
          <w:sz w:val="20"/>
        </w:rPr>
        <w:t xml:space="preserve">, </w:t>
      </w:r>
      <w:r>
        <w:rPr>
          <w:rFonts w:ascii="Arial" w:hAnsi="Arial" w:cs="Arial"/>
          <w:sz w:val="20"/>
        </w:rPr>
        <w:t>please</w:t>
      </w:r>
      <w:r w:rsidR="002C62F6" w:rsidRPr="00F956D7">
        <w:rPr>
          <w:rFonts w:ascii="Arial" w:hAnsi="Arial" w:cs="Arial"/>
          <w:sz w:val="20"/>
        </w:rPr>
        <w:t xml:space="preserve"> direct</w:t>
      </w:r>
      <w:r>
        <w:rPr>
          <w:rFonts w:ascii="Arial" w:hAnsi="Arial" w:cs="Arial"/>
          <w:sz w:val="20"/>
        </w:rPr>
        <w:t xml:space="preserve"> inquiries to the </w:t>
      </w:r>
      <w:r w:rsidR="00C02440" w:rsidRPr="00F956D7">
        <w:rPr>
          <w:rFonts w:ascii="Arial" w:hAnsi="Arial" w:cs="Arial"/>
          <w:sz w:val="20"/>
        </w:rPr>
        <w:t xml:space="preserve">contact listed </w:t>
      </w:r>
      <w:r w:rsidR="009777E6">
        <w:rPr>
          <w:rFonts w:ascii="Arial" w:hAnsi="Arial" w:cs="Arial"/>
          <w:sz w:val="20"/>
        </w:rPr>
        <w:t>in the upper</w:t>
      </w:r>
      <w:r>
        <w:rPr>
          <w:rFonts w:ascii="Arial" w:hAnsi="Arial" w:cs="Arial"/>
          <w:sz w:val="20"/>
        </w:rPr>
        <w:t>-</w:t>
      </w:r>
      <w:r w:rsidR="009777E6">
        <w:rPr>
          <w:rFonts w:ascii="Arial" w:hAnsi="Arial" w:cs="Arial"/>
          <w:sz w:val="20"/>
        </w:rPr>
        <w:t xml:space="preserve">left corner of this page. </w:t>
      </w:r>
      <w:r>
        <w:rPr>
          <w:rFonts w:ascii="Arial" w:hAnsi="Arial" w:cs="Arial"/>
          <w:sz w:val="20"/>
        </w:rPr>
        <w:t>For q</w:t>
      </w:r>
      <w:r w:rsidR="002C62F6" w:rsidRPr="00F956D7">
        <w:rPr>
          <w:rFonts w:ascii="Arial" w:hAnsi="Arial" w:cs="Arial"/>
          <w:sz w:val="20"/>
        </w:rPr>
        <w:t xml:space="preserve">uestions </w:t>
      </w:r>
      <w:r w:rsidR="009777E6">
        <w:rPr>
          <w:rFonts w:ascii="Arial" w:hAnsi="Arial" w:cs="Arial"/>
          <w:sz w:val="20"/>
        </w:rPr>
        <w:t xml:space="preserve">regarding </w:t>
      </w:r>
      <w:r>
        <w:rPr>
          <w:rFonts w:ascii="Arial" w:hAnsi="Arial" w:cs="Arial"/>
          <w:sz w:val="20"/>
        </w:rPr>
        <w:t xml:space="preserve">the proposal submission process, please </w:t>
      </w:r>
      <w:r w:rsidR="00F9423C">
        <w:rPr>
          <w:rFonts w:ascii="Arial" w:hAnsi="Arial" w:cs="Arial"/>
          <w:sz w:val="20"/>
        </w:rPr>
        <w:t>send an email to the RFP submission email listed below</w:t>
      </w:r>
      <w:r w:rsidR="002C62F6" w:rsidRPr="00F956D7">
        <w:rPr>
          <w:rFonts w:ascii="Arial" w:hAnsi="Arial" w:cs="Arial"/>
          <w:sz w:val="20"/>
        </w:rPr>
        <w:t>.</w:t>
      </w:r>
      <w:r w:rsidR="002C35F8">
        <w:rPr>
          <w:rFonts w:ascii="Arial" w:hAnsi="Arial" w:cs="Arial"/>
          <w:sz w:val="20"/>
        </w:rPr>
        <w:t xml:space="preserve">  </w:t>
      </w:r>
    </w:p>
    <w:p w14:paraId="4CC76310" w14:textId="74B00193" w:rsidR="002C62F6" w:rsidRDefault="005464C9" w:rsidP="008524BA">
      <w:pPr>
        <w:pStyle w:val="BodyText"/>
        <w:spacing w:before="120" w:after="120"/>
        <w:rPr>
          <w:rFonts w:ascii="Arial" w:hAnsi="Arial" w:cs="Arial"/>
          <w:sz w:val="20"/>
        </w:rPr>
      </w:pPr>
      <w:r>
        <w:rPr>
          <w:rFonts w:ascii="Arial" w:hAnsi="Arial" w:cs="Arial"/>
          <w:sz w:val="20"/>
        </w:rPr>
        <w:t>Please note: Any</w:t>
      </w:r>
      <w:r w:rsidR="002C35F8" w:rsidRPr="00CB666A">
        <w:rPr>
          <w:rFonts w:ascii="Arial" w:hAnsi="Arial" w:cs="Arial"/>
          <w:sz w:val="20"/>
        </w:rPr>
        <w:t xml:space="preserve"> </w:t>
      </w:r>
      <w:r w:rsidRPr="00CB666A">
        <w:rPr>
          <w:rFonts w:ascii="Arial" w:hAnsi="Arial" w:cs="Arial"/>
          <w:sz w:val="20"/>
        </w:rPr>
        <w:t>alter</w:t>
      </w:r>
      <w:r>
        <w:rPr>
          <w:rFonts w:ascii="Arial" w:hAnsi="Arial" w:cs="Arial"/>
          <w:sz w:val="20"/>
        </w:rPr>
        <w:t>ation</w:t>
      </w:r>
      <w:r w:rsidR="002C35F8" w:rsidRPr="00CB666A">
        <w:rPr>
          <w:rFonts w:ascii="Arial" w:hAnsi="Arial" w:cs="Arial"/>
          <w:sz w:val="20"/>
        </w:rPr>
        <w:t xml:space="preserve"> or modif</w:t>
      </w:r>
      <w:r>
        <w:rPr>
          <w:rFonts w:ascii="Arial" w:hAnsi="Arial" w:cs="Arial"/>
          <w:sz w:val="20"/>
        </w:rPr>
        <w:t>ication</w:t>
      </w:r>
      <w:r w:rsidR="002C35F8" w:rsidRPr="00CB666A">
        <w:rPr>
          <w:rFonts w:ascii="Arial" w:hAnsi="Arial" w:cs="Arial"/>
          <w:sz w:val="20"/>
        </w:rPr>
        <w:t xml:space="preserve"> </w:t>
      </w:r>
      <w:r>
        <w:rPr>
          <w:rFonts w:ascii="Arial" w:hAnsi="Arial" w:cs="Arial"/>
          <w:sz w:val="20"/>
        </w:rPr>
        <w:t xml:space="preserve">of </w:t>
      </w:r>
      <w:r w:rsidR="002C35F8" w:rsidRPr="00CB666A">
        <w:rPr>
          <w:rFonts w:ascii="Arial" w:hAnsi="Arial" w:cs="Arial"/>
          <w:sz w:val="20"/>
        </w:rPr>
        <w:t xml:space="preserve">documents or proposal forms downloaded from </w:t>
      </w:r>
      <w:r w:rsidR="002C35F8">
        <w:rPr>
          <w:rFonts w:ascii="Arial" w:hAnsi="Arial" w:cs="Arial"/>
          <w:sz w:val="20"/>
        </w:rPr>
        <w:t>Rockingham County or Public Purchase</w:t>
      </w:r>
      <w:r>
        <w:rPr>
          <w:rFonts w:ascii="Arial" w:hAnsi="Arial" w:cs="Arial"/>
          <w:sz w:val="20"/>
        </w:rPr>
        <w:t xml:space="preserve"> is strictly prohibited.</w:t>
      </w:r>
      <w:r w:rsidR="002C35F8" w:rsidRPr="00CB666A">
        <w:rPr>
          <w:rFonts w:ascii="Arial" w:hAnsi="Arial" w:cs="Arial"/>
          <w:sz w:val="20"/>
        </w:rPr>
        <w:t xml:space="preserve"> </w:t>
      </w:r>
      <w:r w:rsidR="000527B1">
        <w:rPr>
          <w:rFonts w:ascii="Arial" w:hAnsi="Arial" w:cs="Arial"/>
          <w:sz w:val="20"/>
        </w:rPr>
        <w:t xml:space="preserve">Such actions </w:t>
      </w:r>
      <w:r w:rsidR="002C35F8" w:rsidRPr="00CB666A">
        <w:rPr>
          <w:rFonts w:ascii="Arial" w:hAnsi="Arial" w:cs="Arial"/>
          <w:sz w:val="20"/>
        </w:rPr>
        <w:t>may result in disqualification</w:t>
      </w:r>
      <w:r w:rsidR="000527B1">
        <w:rPr>
          <w:rFonts w:ascii="Arial" w:hAnsi="Arial" w:cs="Arial"/>
          <w:sz w:val="20"/>
        </w:rPr>
        <w:t xml:space="preserve"> from the proposal process</w:t>
      </w:r>
      <w:r w:rsidR="002C35F8" w:rsidRPr="00CB666A">
        <w:rPr>
          <w:rFonts w:ascii="Arial" w:hAnsi="Arial" w:cs="Arial"/>
          <w:sz w:val="20"/>
        </w:rPr>
        <w:t>.</w:t>
      </w:r>
    </w:p>
    <w:p w14:paraId="5C7C5A78" w14:textId="4FCE28BA" w:rsidR="000527B1" w:rsidRDefault="000527B1" w:rsidP="001B1C6B">
      <w:pPr>
        <w:spacing w:before="120" w:after="120"/>
        <w:rPr>
          <w:rFonts w:ascii="Arial" w:hAnsi="Arial" w:cs="Arial"/>
          <w:b/>
          <w:bCs/>
          <w:sz w:val="22"/>
          <w:szCs w:val="22"/>
          <w:u w:val="single"/>
        </w:rPr>
      </w:pPr>
      <w:r w:rsidRPr="000527B1">
        <w:rPr>
          <w:rFonts w:ascii="Arial" w:hAnsi="Arial" w:cs="Arial"/>
          <w:b/>
          <w:bCs/>
          <w:sz w:val="22"/>
          <w:szCs w:val="22"/>
          <w:u w:val="single"/>
        </w:rPr>
        <w:t>INSTRUCTIONS</w:t>
      </w:r>
    </w:p>
    <w:p w14:paraId="17B513ED" w14:textId="5A987297" w:rsidR="000527B1" w:rsidRPr="000527B1" w:rsidRDefault="000527B1" w:rsidP="001B1C6B">
      <w:pPr>
        <w:spacing w:before="120" w:after="120"/>
        <w:rPr>
          <w:rFonts w:ascii="Arial" w:hAnsi="Arial" w:cs="Arial"/>
          <w:sz w:val="20"/>
        </w:rPr>
      </w:pPr>
      <w:r>
        <w:rPr>
          <w:rFonts w:ascii="Arial" w:hAnsi="Arial" w:cs="Arial"/>
          <w:sz w:val="20"/>
        </w:rPr>
        <w:t>Proposals can be submitted through one of the following methods:</w:t>
      </w:r>
    </w:p>
    <w:p w14:paraId="245F999A" w14:textId="747B0245" w:rsidR="009E6786" w:rsidRPr="00F65058" w:rsidRDefault="000527B1" w:rsidP="003F5D1F">
      <w:pPr>
        <w:pStyle w:val="ListParagraph"/>
        <w:numPr>
          <w:ilvl w:val="0"/>
          <w:numId w:val="24"/>
        </w:numPr>
        <w:spacing w:before="120" w:after="120" w:line="259" w:lineRule="auto"/>
        <w:ind w:left="360"/>
        <w:rPr>
          <w:rFonts w:ascii="Arial" w:eastAsiaTheme="minorHAnsi" w:hAnsi="Arial" w:cs="Arial"/>
          <w:bCs/>
          <w:sz w:val="20"/>
        </w:rPr>
      </w:pPr>
      <w:bookmarkStart w:id="0" w:name="_Hlk99276793"/>
      <w:r>
        <w:rPr>
          <w:rFonts w:ascii="Arial" w:eastAsiaTheme="minorHAnsi" w:hAnsi="Arial" w:cs="Arial"/>
          <w:b/>
          <w:sz w:val="20"/>
          <w:u w:val="single"/>
        </w:rPr>
        <w:t>Hard Copy Submission</w:t>
      </w:r>
    </w:p>
    <w:p w14:paraId="11C7001B" w14:textId="665774F1" w:rsidR="009E6786" w:rsidRPr="00F97E58" w:rsidRDefault="000527B1" w:rsidP="000527B1">
      <w:pPr>
        <w:pStyle w:val="ListParagraph"/>
        <w:spacing w:before="120" w:after="120"/>
        <w:ind w:left="720"/>
        <w:rPr>
          <w:rFonts w:ascii="Arial" w:eastAsiaTheme="minorHAnsi" w:hAnsi="Arial" w:cs="Arial"/>
          <w:bCs/>
          <w:sz w:val="20"/>
        </w:rPr>
      </w:pPr>
      <w:r>
        <w:rPr>
          <w:rFonts w:ascii="Arial" w:eastAsiaTheme="minorHAnsi" w:hAnsi="Arial" w:cs="Arial"/>
          <w:bCs/>
          <w:sz w:val="20"/>
        </w:rPr>
        <w:t>Submit tw</w:t>
      </w:r>
      <w:r w:rsidR="009E6786" w:rsidRPr="00F97E58">
        <w:rPr>
          <w:rFonts w:ascii="Arial" w:eastAsiaTheme="minorHAnsi" w:hAnsi="Arial" w:cs="Arial"/>
          <w:bCs/>
          <w:sz w:val="20"/>
        </w:rPr>
        <w:t>o (2) copies</w:t>
      </w:r>
      <w:r>
        <w:rPr>
          <w:rFonts w:ascii="Arial" w:eastAsiaTheme="minorHAnsi" w:hAnsi="Arial" w:cs="Arial"/>
          <w:bCs/>
          <w:sz w:val="20"/>
        </w:rPr>
        <w:t xml:space="preserve">, </w:t>
      </w:r>
      <w:r w:rsidR="009E6786" w:rsidRPr="00F97E58">
        <w:rPr>
          <w:rFonts w:ascii="Arial" w:eastAsiaTheme="minorHAnsi" w:hAnsi="Arial" w:cs="Arial"/>
          <w:bCs/>
          <w:sz w:val="20"/>
        </w:rPr>
        <w:t>or one</w:t>
      </w:r>
      <w:r>
        <w:rPr>
          <w:rFonts w:ascii="Arial" w:eastAsiaTheme="minorHAnsi" w:hAnsi="Arial" w:cs="Arial"/>
          <w:bCs/>
          <w:sz w:val="20"/>
        </w:rPr>
        <w:t xml:space="preserve"> (1)</w:t>
      </w:r>
      <w:r w:rsidR="009E6786" w:rsidRPr="00F97E58">
        <w:rPr>
          <w:rFonts w:ascii="Arial" w:eastAsiaTheme="minorHAnsi" w:hAnsi="Arial" w:cs="Arial"/>
          <w:bCs/>
          <w:sz w:val="20"/>
        </w:rPr>
        <w:t xml:space="preserve"> copy </w:t>
      </w:r>
      <w:r>
        <w:rPr>
          <w:rFonts w:ascii="Arial" w:eastAsiaTheme="minorHAnsi" w:hAnsi="Arial" w:cs="Arial"/>
          <w:bCs/>
          <w:sz w:val="20"/>
        </w:rPr>
        <w:t>along with a</w:t>
      </w:r>
      <w:r w:rsidR="009E6786" w:rsidRPr="00F97E58">
        <w:rPr>
          <w:rFonts w:ascii="Arial" w:eastAsiaTheme="minorHAnsi" w:hAnsi="Arial" w:cs="Arial"/>
          <w:bCs/>
          <w:sz w:val="20"/>
        </w:rPr>
        <w:t xml:space="preserve"> thumb drive</w:t>
      </w:r>
      <w:r>
        <w:rPr>
          <w:rFonts w:ascii="Arial" w:eastAsiaTheme="minorHAnsi" w:hAnsi="Arial" w:cs="Arial"/>
          <w:bCs/>
          <w:sz w:val="20"/>
        </w:rPr>
        <w:t xml:space="preserve">, </w:t>
      </w:r>
      <w:r w:rsidR="009E6786" w:rsidRPr="00F97E58">
        <w:rPr>
          <w:rFonts w:ascii="Arial" w:eastAsiaTheme="minorHAnsi" w:hAnsi="Arial" w:cs="Arial"/>
          <w:bCs/>
          <w:sz w:val="20"/>
        </w:rPr>
        <w:t>in a</w:t>
      </w:r>
      <w:r w:rsidR="00F97E58" w:rsidRPr="00F97E58">
        <w:rPr>
          <w:rFonts w:ascii="Arial" w:eastAsiaTheme="minorHAnsi" w:hAnsi="Arial" w:cs="Arial"/>
          <w:bCs/>
          <w:sz w:val="20"/>
        </w:rPr>
        <w:t xml:space="preserve"> </w:t>
      </w:r>
      <w:r w:rsidR="009E6786" w:rsidRPr="00F97E58">
        <w:rPr>
          <w:rFonts w:ascii="Arial" w:eastAsiaTheme="minorHAnsi" w:hAnsi="Arial" w:cs="Arial"/>
          <w:bCs/>
          <w:sz w:val="20"/>
        </w:rPr>
        <w:t xml:space="preserve">sealed envelope </w:t>
      </w:r>
      <w:r>
        <w:rPr>
          <w:rFonts w:ascii="Arial" w:eastAsiaTheme="minorHAnsi" w:hAnsi="Arial" w:cs="Arial"/>
          <w:bCs/>
          <w:sz w:val="20"/>
        </w:rPr>
        <w:t>labeled</w:t>
      </w:r>
      <w:r w:rsidR="009E6786" w:rsidRPr="00F97E58">
        <w:rPr>
          <w:rFonts w:ascii="Arial" w:eastAsiaTheme="minorHAnsi" w:hAnsi="Arial" w:cs="Arial"/>
          <w:bCs/>
          <w:sz w:val="20"/>
        </w:rPr>
        <w:t xml:space="preserve"> “</w:t>
      </w:r>
      <w:r w:rsidR="009E6786" w:rsidRPr="00872527">
        <w:rPr>
          <w:rFonts w:ascii="Arial" w:eastAsia="Times New Roman" w:hAnsi="Arial" w:cs="Arial"/>
          <w:b/>
          <w:color w:val="FF6600"/>
        </w:rPr>
        <w:t xml:space="preserve">RFP – </w:t>
      </w:r>
      <w:r w:rsidR="00872527">
        <w:rPr>
          <w:rFonts w:ascii="Arial" w:eastAsia="Times New Roman" w:hAnsi="Arial" w:cs="Arial"/>
          <w:b/>
          <w:color w:val="FF6600"/>
        </w:rPr>
        <w:t>(RFP Name)</w:t>
      </w:r>
      <w:r w:rsidR="009E6786" w:rsidRPr="00F97E58">
        <w:rPr>
          <w:rFonts w:ascii="Arial" w:eastAsiaTheme="minorHAnsi" w:hAnsi="Arial" w:cs="Arial"/>
          <w:bCs/>
          <w:sz w:val="20"/>
        </w:rPr>
        <w:t>”</w:t>
      </w:r>
      <w:r>
        <w:rPr>
          <w:rFonts w:ascii="Arial" w:eastAsiaTheme="minorHAnsi" w:hAnsi="Arial" w:cs="Arial"/>
          <w:bCs/>
          <w:sz w:val="20"/>
        </w:rPr>
        <w:t xml:space="preserve">.  Deliver to: </w:t>
      </w:r>
    </w:p>
    <w:p w14:paraId="4ECE84C9" w14:textId="01D00EDD" w:rsidR="009E6786" w:rsidRPr="00EF00BD" w:rsidRDefault="009E6786" w:rsidP="00732E7C">
      <w:pPr>
        <w:pStyle w:val="ListParagraph"/>
        <w:spacing w:before="120"/>
        <w:ind w:left="720"/>
        <w:rPr>
          <w:rFonts w:ascii="Arial" w:eastAsiaTheme="minorHAnsi" w:hAnsi="Arial" w:cs="Arial"/>
          <w:b/>
          <w:sz w:val="20"/>
        </w:rPr>
      </w:pPr>
      <w:r w:rsidRPr="00EF00BD">
        <w:rPr>
          <w:rFonts w:ascii="Arial" w:eastAsiaTheme="minorHAnsi" w:hAnsi="Arial" w:cs="Arial"/>
          <w:b/>
          <w:sz w:val="20"/>
        </w:rPr>
        <w:t>Rockingham County Commissioners</w:t>
      </w:r>
    </w:p>
    <w:p w14:paraId="7074DF05" w14:textId="2C1C2EF6" w:rsidR="00373C30" w:rsidRDefault="009E6786" w:rsidP="00962048">
      <w:pPr>
        <w:pStyle w:val="ListParagraph"/>
        <w:ind w:left="720"/>
        <w:rPr>
          <w:rFonts w:ascii="Arial" w:eastAsiaTheme="minorHAnsi" w:hAnsi="Arial" w:cs="Arial"/>
          <w:b/>
          <w:sz w:val="20"/>
        </w:rPr>
      </w:pPr>
      <w:r w:rsidRPr="00EF00BD">
        <w:rPr>
          <w:rFonts w:ascii="Arial" w:eastAsiaTheme="minorHAnsi" w:hAnsi="Arial" w:cs="Arial"/>
          <w:b/>
          <w:sz w:val="20"/>
        </w:rPr>
        <w:t>9</w:t>
      </w:r>
      <w:r w:rsidR="00F9423C">
        <w:rPr>
          <w:rFonts w:ascii="Arial" w:eastAsiaTheme="minorHAnsi" w:hAnsi="Arial" w:cs="Arial"/>
          <w:b/>
          <w:sz w:val="20"/>
        </w:rPr>
        <w:t>4</w:t>
      </w:r>
      <w:r w:rsidRPr="00EF00BD">
        <w:rPr>
          <w:rFonts w:ascii="Arial" w:eastAsiaTheme="minorHAnsi" w:hAnsi="Arial" w:cs="Arial"/>
          <w:b/>
          <w:sz w:val="20"/>
        </w:rPr>
        <w:t xml:space="preserve"> North Road</w:t>
      </w:r>
    </w:p>
    <w:p w14:paraId="63C8F8B2" w14:textId="2894D324" w:rsidR="009E6786" w:rsidRDefault="009E6786" w:rsidP="00373C30">
      <w:pPr>
        <w:pStyle w:val="ListParagraph"/>
        <w:spacing w:after="120"/>
        <w:ind w:left="720"/>
        <w:rPr>
          <w:rFonts w:ascii="Arial" w:eastAsiaTheme="minorHAnsi" w:hAnsi="Arial" w:cs="Arial"/>
          <w:b/>
          <w:sz w:val="20"/>
        </w:rPr>
      </w:pPr>
      <w:r w:rsidRPr="00373C30">
        <w:rPr>
          <w:rFonts w:ascii="Arial" w:eastAsiaTheme="minorHAnsi" w:hAnsi="Arial" w:cs="Arial"/>
          <w:b/>
          <w:sz w:val="20"/>
        </w:rPr>
        <w:t>Brentwood, NH  03833</w:t>
      </w:r>
    </w:p>
    <w:p w14:paraId="3B24F73D" w14:textId="3DD69C92" w:rsidR="000527B1" w:rsidRPr="000527B1" w:rsidRDefault="000527B1" w:rsidP="000527B1">
      <w:pPr>
        <w:pStyle w:val="ListParagraph"/>
        <w:numPr>
          <w:ilvl w:val="0"/>
          <w:numId w:val="24"/>
        </w:numPr>
        <w:spacing w:before="120" w:after="120" w:line="259" w:lineRule="auto"/>
        <w:ind w:left="360"/>
        <w:rPr>
          <w:rFonts w:ascii="Arial" w:eastAsiaTheme="minorHAnsi" w:hAnsi="Arial" w:cs="Arial"/>
          <w:b/>
          <w:sz w:val="20"/>
          <w:u w:val="single"/>
        </w:rPr>
      </w:pPr>
      <w:r w:rsidRPr="000527B1">
        <w:rPr>
          <w:rFonts w:ascii="Arial" w:eastAsiaTheme="minorHAnsi" w:hAnsi="Arial" w:cs="Arial"/>
          <w:b/>
          <w:sz w:val="20"/>
          <w:u w:val="single"/>
        </w:rPr>
        <w:t>Email Submission</w:t>
      </w:r>
    </w:p>
    <w:p w14:paraId="190E4C56" w14:textId="3558A4AF" w:rsidR="009E6786" w:rsidRPr="008524BA" w:rsidRDefault="00101753" w:rsidP="000527B1">
      <w:pPr>
        <w:pStyle w:val="ListParagraph"/>
        <w:spacing w:before="120" w:after="120"/>
        <w:ind w:left="720"/>
        <w:rPr>
          <w:rFonts w:ascii="Arial" w:eastAsia="Times New Roman" w:hAnsi="Arial" w:cs="Arial"/>
          <w:sz w:val="20"/>
          <w:szCs w:val="20"/>
        </w:rPr>
      </w:pPr>
      <w:r>
        <w:rPr>
          <w:rFonts w:ascii="Arial" w:eastAsiaTheme="minorHAnsi" w:hAnsi="Arial" w:cs="Arial"/>
          <w:bCs/>
          <w:sz w:val="20"/>
          <w:szCs w:val="20"/>
        </w:rPr>
        <w:t>Email</w:t>
      </w:r>
      <w:r w:rsidR="009E6786" w:rsidRPr="00F956D7">
        <w:rPr>
          <w:rFonts w:ascii="Arial" w:eastAsiaTheme="minorHAnsi" w:hAnsi="Arial" w:cs="Arial"/>
          <w:bCs/>
          <w:sz w:val="20"/>
          <w:szCs w:val="20"/>
        </w:rPr>
        <w:t xml:space="preserve"> your </w:t>
      </w:r>
      <w:r w:rsidR="000527B1">
        <w:rPr>
          <w:rFonts w:ascii="Arial" w:eastAsiaTheme="minorHAnsi" w:hAnsi="Arial" w:cs="Arial"/>
          <w:bCs/>
          <w:sz w:val="20"/>
          <w:szCs w:val="20"/>
        </w:rPr>
        <w:t>proposal</w:t>
      </w:r>
      <w:r w:rsidR="009E6786" w:rsidRPr="00F956D7">
        <w:rPr>
          <w:rFonts w:ascii="Arial" w:eastAsiaTheme="minorHAnsi" w:hAnsi="Arial" w:cs="Arial"/>
          <w:bCs/>
          <w:sz w:val="20"/>
          <w:szCs w:val="20"/>
        </w:rPr>
        <w:t xml:space="preserve"> as a PDF </w:t>
      </w:r>
      <w:r w:rsidR="000527B1">
        <w:rPr>
          <w:rFonts w:ascii="Arial" w:eastAsiaTheme="minorHAnsi" w:hAnsi="Arial" w:cs="Arial"/>
          <w:bCs/>
          <w:sz w:val="20"/>
          <w:szCs w:val="20"/>
        </w:rPr>
        <w:t xml:space="preserve">attachment to </w:t>
      </w:r>
      <w:hyperlink r:id="rId8" w:history="1">
        <w:r w:rsidR="009E6786" w:rsidRPr="00F956D7">
          <w:rPr>
            <w:rStyle w:val="Hyperlink"/>
            <w:rFonts w:ascii="Arial" w:eastAsiaTheme="minorHAnsi" w:hAnsi="Arial" w:cs="Arial"/>
            <w:bCs/>
            <w:sz w:val="20"/>
            <w:szCs w:val="20"/>
          </w:rPr>
          <w:t>rfp@co.rockingham.nh.us</w:t>
        </w:r>
      </w:hyperlink>
      <w:r w:rsidR="00B63560" w:rsidRPr="00F956D7">
        <w:rPr>
          <w:rStyle w:val="Hyperlink"/>
          <w:rFonts w:ascii="Arial" w:eastAsiaTheme="minorHAnsi" w:hAnsi="Arial" w:cs="Arial"/>
          <w:bCs/>
          <w:sz w:val="20"/>
          <w:szCs w:val="20"/>
        </w:rPr>
        <w:t>.</w:t>
      </w:r>
      <w:r w:rsidR="00B63560" w:rsidRPr="0011277E">
        <w:t xml:space="preserve">  </w:t>
      </w:r>
      <w:r>
        <w:t>E</w:t>
      </w:r>
      <w:r w:rsidR="000527B1">
        <w:t xml:space="preserve">nsure that no </w:t>
      </w:r>
      <w:r w:rsidR="000527B1" w:rsidRPr="008524BA">
        <w:rPr>
          <w:rFonts w:ascii="Arial" w:eastAsia="Times New Roman" w:hAnsi="Arial" w:cs="Arial"/>
          <w:sz w:val="20"/>
          <w:szCs w:val="20"/>
        </w:rPr>
        <w:t xml:space="preserve">submissions are sent to any other </w:t>
      </w:r>
      <w:r w:rsidR="00F859D7" w:rsidRPr="008524BA">
        <w:rPr>
          <w:rFonts w:ascii="Arial" w:eastAsia="Times New Roman" w:hAnsi="Arial" w:cs="Arial"/>
          <w:sz w:val="20"/>
          <w:szCs w:val="20"/>
        </w:rPr>
        <w:t>Rockingham Cou</w:t>
      </w:r>
      <w:r w:rsidR="00C05AA7" w:rsidRPr="008524BA">
        <w:rPr>
          <w:rFonts w:ascii="Arial" w:eastAsia="Times New Roman" w:hAnsi="Arial" w:cs="Arial"/>
          <w:sz w:val="20"/>
          <w:szCs w:val="20"/>
        </w:rPr>
        <w:t>n</w:t>
      </w:r>
      <w:r w:rsidR="00F859D7" w:rsidRPr="008524BA">
        <w:rPr>
          <w:rFonts w:ascii="Arial" w:eastAsia="Times New Roman" w:hAnsi="Arial" w:cs="Arial"/>
          <w:sz w:val="20"/>
          <w:szCs w:val="20"/>
        </w:rPr>
        <w:t xml:space="preserve">ty </w:t>
      </w:r>
      <w:r w:rsidR="0011277E" w:rsidRPr="008524BA">
        <w:rPr>
          <w:rFonts w:ascii="Arial" w:eastAsia="Times New Roman" w:hAnsi="Arial" w:cs="Arial"/>
          <w:sz w:val="20"/>
          <w:szCs w:val="20"/>
        </w:rPr>
        <w:t>email address</w:t>
      </w:r>
      <w:r w:rsidR="000527B1" w:rsidRPr="008524BA">
        <w:rPr>
          <w:rFonts w:ascii="Arial" w:eastAsia="Times New Roman" w:hAnsi="Arial" w:cs="Arial"/>
          <w:sz w:val="20"/>
          <w:szCs w:val="20"/>
        </w:rPr>
        <w:t>, as this</w:t>
      </w:r>
      <w:r w:rsidR="00BF5AAC" w:rsidRPr="008524BA">
        <w:rPr>
          <w:rFonts w:ascii="Arial" w:eastAsia="Times New Roman" w:hAnsi="Arial" w:cs="Arial"/>
          <w:sz w:val="20"/>
          <w:szCs w:val="20"/>
        </w:rPr>
        <w:t xml:space="preserve"> may </w:t>
      </w:r>
      <w:r w:rsidR="00327A20" w:rsidRPr="008524BA">
        <w:rPr>
          <w:rFonts w:ascii="Arial" w:eastAsia="Times New Roman" w:hAnsi="Arial" w:cs="Arial"/>
          <w:sz w:val="20"/>
          <w:szCs w:val="20"/>
        </w:rPr>
        <w:t xml:space="preserve">result in </w:t>
      </w:r>
      <w:r w:rsidR="00BF5AAC" w:rsidRPr="008524BA">
        <w:rPr>
          <w:rFonts w:ascii="Arial" w:eastAsia="Times New Roman" w:hAnsi="Arial" w:cs="Arial"/>
          <w:sz w:val="20"/>
          <w:szCs w:val="20"/>
        </w:rPr>
        <w:t>disqualif</w:t>
      </w:r>
      <w:r w:rsidR="00327A20" w:rsidRPr="008524BA">
        <w:rPr>
          <w:rFonts w:ascii="Arial" w:eastAsia="Times New Roman" w:hAnsi="Arial" w:cs="Arial"/>
          <w:sz w:val="20"/>
          <w:szCs w:val="20"/>
        </w:rPr>
        <w:t>ication.</w:t>
      </w:r>
      <w:r w:rsidR="006522DE" w:rsidRPr="008524BA">
        <w:rPr>
          <w:rFonts w:ascii="Arial" w:eastAsia="Times New Roman" w:hAnsi="Arial" w:cs="Arial"/>
          <w:sz w:val="20"/>
          <w:szCs w:val="20"/>
        </w:rPr>
        <w:t xml:space="preserve"> File attachments must not exceed </w:t>
      </w:r>
      <w:r w:rsidR="00C45CCA" w:rsidRPr="008524BA">
        <w:rPr>
          <w:rFonts w:ascii="Arial" w:eastAsia="Times New Roman" w:hAnsi="Arial" w:cs="Arial"/>
          <w:sz w:val="20"/>
          <w:szCs w:val="20"/>
        </w:rPr>
        <w:t>20 MB</w:t>
      </w:r>
      <w:r w:rsidR="006522DE" w:rsidRPr="008524BA">
        <w:rPr>
          <w:rFonts w:ascii="Arial" w:eastAsia="Times New Roman" w:hAnsi="Arial" w:cs="Arial"/>
          <w:sz w:val="20"/>
          <w:szCs w:val="20"/>
        </w:rPr>
        <w:t xml:space="preserve"> </w:t>
      </w:r>
      <w:r w:rsidR="000527B1" w:rsidRPr="008524BA">
        <w:rPr>
          <w:rFonts w:ascii="Arial" w:eastAsia="Times New Roman" w:hAnsi="Arial" w:cs="Arial"/>
          <w:sz w:val="20"/>
          <w:szCs w:val="20"/>
        </w:rPr>
        <w:t xml:space="preserve">in </w:t>
      </w:r>
      <w:r w:rsidR="006522DE" w:rsidRPr="008524BA">
        <w:rPr>
          <w:rFonts w:ascii="Arial" w:eastAsia="Times New Roman" w:hAnsi="Arial" w:cs="Arial"/>
          <w:sz w:val="20"/>
          <w:szCs w:val="20"/>
        </w:rPr>
        <w:t xml:space="preserve">total. </w:t>
      </w:r>
      <w:r w:rsidR="000527B1" w:rsidRPr="008524BA">
        <w:rPr>
          <w:rFonts w:ascii="Arial" w:eastAsia="Times New Roman" w:hAnsi="Arial" w:cs="Arial"/>
          <w:sz w:val="20"/>
          <w:szCs w:val="20"/>
        </w:rPr>
        <w:t>If your attachments exceed this limit, s</w:t>
      </w:r>
      <w:r w:rsidR="006522DE" w:rsidRPr="008524BA">
        <w:rPr>
          <w:rFonts w:ascii="Arial" w:eastAsia="Times New Roman" w:hAnsi="Arial" w:cs="Arial"/>
          <w:sz w:val="20"/>
          <w:szCs w:val="20"/>
        </w:rPr>
        <w:t xml:space="preserve">end multiple emails </w:t>
      </w:r>
      <w:r w:rsidR="000527B1" w:rsidRPr="008524BA">
        <w:rPr>
          <w:rFonts w:ascii="Arial" w:eastAsia="Times New Roman" w:hAnsi="Arial" w:cs="Arial"/>
          <w:sz w:val="20"/>
          <w:szCs w:val="20"/>
        </w:rPr>
        <w:t xml:space="preserve">as needed. </w:t>
      </w:r>
      <w:r w:rsidR="0011277E" w:rsidRPr="008524BA">
        <w:rPr>
          <w:rFonts w:ascii="Arial" w:eastAsia="Times New Roman" w:hAnsi="Arial" w:cs="Arial"/>
          <w:sz w:val="20"/>
          <w:szCs w:val="20"/>
        </w:rPr>
        <w:t xml:space="preserve">You will receive a confirmation email within </w:t>
      </w:r>
      <w:r w:rsidR="000527B1" w:rsidRPr="008524BA">
        <w:rPr>
          <w:rFonts w:ascii="Arial" w:eastAsia="Times New Roman" w:hAnsi="Arial" w:cs="Arial"/>
          <w:sz w:val="20"/>
          <w:szCs w:val="20"/>
        </w:rPr>
        <w:t>one</w:t>
      </w:r>
      <w:r w:rsidR="0011277E" w:rsidRPr="008524BA">
        <w:rPr>
          <w:rFonts w:ascii="Arial" w:eastAsia="Times New Roman" w:hAnsi="Arial" w:cs="Arial"/>
          <w:sz w:val="20"/>
          <w:szCs w:val="20"/>
        </w:rPr>
        <w:t xml:space="preserve"> business day.  If you do not receive </w:t>
      </w:r>
      <w:r w:rsidR="008524BA" w:rsidRPr="008524BA">
        <w:rPr>
          <w:rFonts w:ascii="Arial" w:eastAsia="Times New Roman" w:hAnsi="Arial" w:cs="Arial"/>
          <w:sz w:val="20"/>
          <w:szCs w:val="20"/>
        </w:rPr>
        <w:t>confirmation</w:t>
      </w:r>
      <w:r w:rsidR="000527B1" w:rsidRPr="008524BA">
        <w:rPr>
          <w:rFonts w:ascii="Arial" w:eastAsia="Times New Roman" w:hAnsi="Arial" w:cs="Arial"/>
          <w:sz w:val="20"/>
          <w:szCs w:val="20"/>
        </w:rPr>
        <w:t xml:space="preserve">, please contact the individual </w:t>
      </w:r>
      <w:r w:rsidR="0011277E" w:rsidRPr="008524BA">
        <w:rPr>
          <w:rFonts w:ascii="Arial" w:eastAsia="Times New Roman" w:hAnsi="Arial" w:cs="Arial"/>
          <w:sz w:val="20"/>
          <w:szCs w:val="20"/>
        </w:rPr>
        <w:t xml:space="preserve">listed </w:t>
      </w:r>
      <w:r w:rsidRPr="008524BA">
        <w:rPr>
          <w:rFonts w:ascii="Arial" w:eastAsia="Times New Roman" w:hAnsi="Arial" w:cs="Arial"/>
          <w:sz w:val="20"/>
          <w:szCs w:val="20"/>
        </w:rPr>
        <w:t>in</w:t>
      </w:r>
      <w:r w:rsidR="0011277E" w:rsidRPr="008524BA">
        <w:rPr>
          <w:rFonts w:ascii="Arial" w:eastAsia="Times New Roman" w:hAnsi="Arial" w:cs="Arial"/>
          <w:sz w:val="20"/>
          <w:szCs w:val="20"/>
        </w:rPr>
        <w:t xml:space="preserve"> the </w:t>
      </w:r>
      <w:r w:rsidR="000527B1" w:rsidRPr="008524BA">
        <w:rPr>
          <w:rFonts w:ascii="Arial" w:eastAsia="Times New Roman" w:hAnsi="Arial" w:cs="Arial"/>
          <w:sz w:val="20"/>
          <w:szCs w:val="20"/>
        </w:rPr>
        <w:t>upper-</w:t>
      </w:r>
      <w:r w:rsidRPr="008524BA">
        <w:rPr>
          <w:rFonts w:ascii="Arial" w:eastAsia="Times New Roman" w:hAnsi="Arial" w:cs="Arial"/>
          <w:sz w:val="20"/>
          <w:szCs w:val="20"/>
        </w:rPr>
        <w:t xml:space="preserve">left corner </w:t>
      </w:r>
      <w:r w:rsidR="0011277E" w:rsidRPr="008524BA">
        <w:rPr>
          <w:rFonts w:ascii="Arial" w:eastAsia="Times New Roman" w:hAnsi="Arial" w:cs="Arial"/>
          <w:sz w:val="20"/>
          <w:szCs w:val="20"/>
        </w:rPr>
        <w:t>of this document.</w:t>
      </w:r>
    </w:p>
    <w:p w14:paraId="4E04897F" w14:textId="1776013D" w:rsidR="000527B1" w:rsidRPr="007C3455" w:rsidRDefault="000527B1" w:rsidP="007C3455">
      <w:pPr>
        <w:pStyle w:val="ListParagraph"/>
        <w:numPr>
          <w:ilvl w:val="0"/>
          <w:numId w:val="24"/>
        </w:numPr>
        <w:spacing w:before="120" w:after="120" w:line="259" w:lineRule="auto"/>
        <w:ind w:left="360"/>
        <w:rPr>
          <w:rFonts w:ascii="Arial" w:eastAsiaTheme="minorHAnsi" w:hAnsi="Arial" w:cs="Arial"/>
          <w:b/>
          <w:sz w:val="20"/>
          <w:u w:val="single"/>
        </w:rPr>
      </w:pPr>
      <w:r w:rsidRPr="007C3455">
        <w:rPr>
          <w:rFonts w:ascii="Arial" w:eastAsiaTheme="minorHAnsi" w:hAnsi="Arial" w:cs="Arial"/>
          <w:b/>
          <w:sz w:val="20"/>
          <w:u w:val="single"/>
        </w:rPr>
        <w:t>Online Submission</w:t>
      </w:r>
    </w:p>
    <w:p w14:paraId="7FFF8221" w14:textId="02652172" w:rsidR="009E6786" w:rsidRPr="00F956D7" w:rsidRDefault="009E6786" w:rsidP="007C3455">
      <w:pPr>
        <w:pStyle w:val="ListParagraph"/>
        <w:spacing w:before="120" w:after="120" w:line="259" w:lineRule="auto"/>
        <w:ind w:left="720"/>
        <w:rPr>
          <w:rFonts w:ascii="Arial" w:eastAsiaTheme="minorHAnsi" w:hAnsi="Arial" w:cs="Arial"/>
          <w:bCs/>
          <w:sz w:val="20"/>
          <w:szCs w:val="20"/>
        </w:rPr>
      </w:pPr>
      <w:r w:rsidRPr="00F956D7">
        <w:rPr>
          <w:rFonts w:ascii="Arial" w:eastAsiaTheme="minorHAnsi" w:hAnsi="Arial" w:cs="Arial"/>
          <w:bCs/>
          <w:sz w:val="20"/>
          <w:szCs w:val="20"/>
        </w:rPr>
        <w:t>Proposal</w:t>
      </w:r>
      <w:r w:rsidR="007C3455">
        <w:rPr>
          <w:rFonts w:ascii="Arial" w:eastAsiaTheme="minorHAnsi" w:hAnsi="Arial" w:cs="Arial"/>
          <w:bCs/>
          <w:sz w:val="20"/>
          <w:szCs w:val="20"/>
        </w:rPr>
        <w:t xml:space="preserve">s may also be submitted </w:t>
      </w:r>
      <w:r w:rsidRPr="00F956D7">
        <w:rPr>
          <w:rFonts w:ascii="Arial" w:eastAsiaTheme="minorHAnsi" w:hAnsi="Arial" w:cs="Arial"/>
          <w:bCs/>
          <w:sz w:val="20"/>
          <w:szCs w:val="20"/>
        </w:rPr>
        <w:t xml:space="preserve">online </w:t>
      </w:r>
      <w:r w:rsidR="007C3455">
        <w:rPr>
          <w:rFonts w:ascii="Arial" w:eastAsiaTheme="minorHAnsi" w:hAnsi="Arial" w:cs="Arial"/>
          <w:bCs/>
          <w:sz w:val="20"/>
          <w:szCs w:val="20"/>
        </w:rPr>
        <w:t>via</w:t>
      </w:r>
      <w:r w:rsidRPr="00F956D7">
        <w:rPr>
          <w:rFonts w:ascii="Arial" w:eastAsiaTheme="minorHAnsi" w:hAnsi="Arial" w:cs="Arial"/>
          <w:bCs/>
          <w:sz w:val="20"/>
          <w:szCs w:val="20"/>
        </w:rPr>
        <w:t xml:space="preserve"> Public Purchase</w:t>
      </w:r>
      <w:r w:rsidR="00101753">
        <w:rPr>
          <w:rFonts w:ascii="Arial" w:eastAsiaTheme="minorHAnsi" w:hAnsi="Arial" w:cs="Arial"/>
          <w:bCs/>
          <w:sz w:val="20"/>
          <w:szCs w:val="20"/>
        </w:rPr>
        <w:t xml:space="preserve">. </w:t>
      </w:r>
      <w:r w:rsidR="007C3455">
        <w:rPr>
          <w:rFonts w:ascii="Arial" w:eastAsiaTheme="minorHAnsi" w:hAnsi="Arial" w:cs="Arial"/>
          <w:bCs/>
          <w:sz w:val="20"/>
          <w:szCs w:val="20"/>
        </w:rPr>
        <w:t xml:space="preserve">Account registration is free, but please allow </w:t>
      </w:r>
      <w:r w:rsidR="00C45CCA">
        <w:rPr>
          <w:rFonts w:ascii="Arial" w:eastAsiaTheme="minorHAnsi" w:hAnsi="Arial" w:cs="Arial"/>
          <w:bCs/>
          <w:sz w:val="20"/>
          <w:szCs w:val="20"/>
        </w:rPr>
        <w:t>24</w:t>
      </w:r>
      <w:r w:rsidR="007C3455">
        <w:rPr>
          <w:rFonts w:ascii="Arial" w:eastAsiaTheme="minorHAnsi" w:hAnsi="Arial" w:cs="Arial"/>
          <w:bCs/>
          <w:sz w:val="20"/>
          <w:szCs w:val="20"/>
        </w:rPr>
        <w:t xml:space="preserve"> </w:t>
      </w:r>
      <w:r w:rsidR="00C45CCA">
        <w:rPr>
          <w:rFonts w:ascii="Arial" w:eastAsiaTheme="minorHAnsi" w:hAnsi="Arial" w:cs="Arial"/>
          <w:bCs/>
          <w:sz w:val="20"/>
          <w:szCs w:val="20"/>
        </w:rPr>
        <w:t>hour</w:t>
      </w:r>
      <w:r w:rsidR="007C3455">
        <w:rPr>
          <w:rFonts w:ascii="Arial" w:eastAsiaTheme="minorHAnsi" w:hAnsi="Arial" w:cs="Arial"/>
          <w:bCs/>
          <w:sz w:val="20"/>
          <w:szCs w:val="20"/>
        </w:rPr>
        <w:t>s for activation. V</w:t>
      </w:r>
      <w:r w:rsidRPr="00F956D7">
        <w:rPr>
          <w:rFonts w:ascii="Arial" w:eastAsiaTheme="minorHAnsi" w:hAnsi="Arial" w:cs="Arial"/>
          <w:bCs/>
          <w:sz w:val="20"/>
          <w:szCs w:val="20"/>
        </w:rPr>
        <w:t>isit</w:t>
      </w:r>
      <w:r w:rsidR="007C3455">
        <w:rPr>
          <w:rFonts w:ascii="Arial" w:eastAsiaTheme="minorHAnsi" w:hAnsi="Arial" w:cs="Arial"/>
          <w:bCs/>
          <w:sz w:val="20"/>
          <w:szCs w:val="20"/>
        </w:rPr>
        <w:t xml:space="preserve"> the</w:t>
      </w:r>
      <w:r w:rsidRPr="00F956D7">
        <w:rPr>
          <w:rFonts w:ascii="Arial" w:eastAsiaTheme="minorHAnsi" w:hAnsi="Arial" w:cs="Arial"/>
          <w:bCs/>
          <w:sz w:val="20"/>
          <w:szCs w:val="20"/>
        </w:rPr>
        <w:t xml:space="preserve"> </w:t>
      </w:r>
      <w:hyperlink r:id="rId9" w:history="1">
        <w:r w:rsidR="00100607" w:rsidRPr="00F956D7">
          <w:rPr>
            <w:rStyle w:val="Hyperlink"/>
            <w:rFonts w:ascii="Arial" w:hAnsi="Arial" w:cs="Arial"/>
            <w:sz w:val="20"/>
            <w:szCs w:val="20"/>
          </w:rPr>
          <w:t>Public Purchase: Rockingham County Home Page</w:t>
        </w:r>
      </w:hyperlink>
      <w:r w:rsidR="00100607" w:rsidRPr="00F956D7">
        <w:rPr>
          <w:rFonts w:ascii="Arial" w:hAnsi="Arial" w:cs="Arial"/>
          <w:sz w:val="20"/>
          <w:szCs w:val="20"/>
        </w:rPr>
        <w:t xml:space="preserve">, or </w:t>
      </w:r>
      <w:r w:rsidR="00100607" w:rsidRPr="00F956D7">
        <w:rPr>
          <w:rFonts w:ascii="Arial" w:eastAsiaTheme="minorHAnsi" w:hAnsi="Arial" w:cs="Arial"/>
          <w:bCs/>
          <w:sz w:val="20"/>
          <w:szCs w:val="20"/>
        </w:rPr>
        <w:t xml:space="preserve"> </w:t>
      </w:r>
      <w:hyperlink r:id="rId10" w:history="1">
        <w:r w:rsidR="00100607" w:rsidRPr="00F956D7">
          <w:rPr>
            <w:rStyle w:val="Hyperlink"/>
            <w:rFonts w:ascii="Arial" w:eastAsiaTheme="minorHAnsi" w:hAnsi="Arial" w:cs="Arial"/>
            <w:bCs/>
            <w:sz w:val="20"/>
            <w:szCs w:val="20"/>
          </w:rPr>
          <w:t>www.rockinghamcountynh.org/rfpbidding</w:t>
        </w:r>
      </w:hyperlink>
      <w:r w:rsidRPr="00F956D7">
        <w:rPr>
          <w:rFonts w:ascii="Arial" w:eastAsiaTheme="minorHAnsi" w:hAnsi="Arial" w:cs="Arial"/>
          <w:bCs/>
          <w:sz w:val="20"/>
          <w:szCs w:val="20"/>
        </w:rPr>
        <w:t xml:space="preserve"> for </w:t>
      </w:r>
      <w:r w:rsidR="007C3455">
        <w:rPr>
          <w:rFonts w:ascii="Arial" w:eastAsiaTheme="minorHAnsi" w:hAnsi="Arial" w:cs="Arial"/>
          <w:bCs/>
          <w:sz w:val="20"/>
          <w:szCs w:val="20"/>
        </w:rPr>
        <w:t>more information and the submission link</w:t>
      </w:r>
      <w:r w:rsidRPr="00F956D7">
        <w:rPr>
          <w:rFonts w:ascii="Arial" w:eastAsiaTheme="minorHAnsi" w:hAnsi="Arial" w:cs="Arial"/>
          <w:bCs/>
          <w:sz w:val="20"/>
          <w:szCs w:val="20"/>
        </w:rPr>
        <w:t xml:space="preserve">. </w:t>
      </w:r>
    </w:p>
    <w:p w14:paraId="19C28399" w14:textId="77777777" w:rsidR="007C3455" w:rsidRDefault="007C3455" w:rsidP="007C3455">
      <w:pPr>
        <w:spacing w:before="120" w:after="120"/>
        <w:ind w:left="720"/>
        <w:rPr>
          <w:rFonts w:ascii="Arial" w:hAnsi="Arial" w:cs="Arial"/>
          <w:b/>
          <w:bCs/>
          <w:sz w:val="22"/>
          <w:szCs w:val="22"/>
          <w:u w:val="single"/>
        </w:rPr>
      </w:pPr>
    </w:p>
    <w:p w14:paraId="62BA7D8F" w14:textId="276CF367" w:rsidR="00553608" w:rsidRPr="007C3455" w:rsidRDefault="00553608" w:rsidP="007C3455">
      <w:pPr>
        <w:spacing w:before="120" w:after="120"/>
        <w:rPr>
          <w:rFonts w:ascii="Arial" w:hAnsi="Arial" w:cs="Arial"/>
          <w:b/>
          <w:bCs/>
          <w:sz w:val="22"/>
          <w:szCs w:val="22"/>
          <w:u w:val="single"/>
        </w:rPr>
      </w:pPr>
      <w:r w:rsidRPr="007C3455">
        <w:rPr>
          <w:rFonts w:ascii="Arial" w:hAnsi="Arial" w:cs="Arial"/>
          <w:b/>
          <w:bCs/>
          <w:sz w:val="22"/>
          <w:szCs w:val="22"/>
          <w:u w:val="single"/>
        </w:rPr>
        <w:lastRenderedPageBreak/>
        <w:t>Submission must include:</w:t>
      </w:r>
    </w:p>
    <w:p w14:paraId="276FD4C1" w14:textId="2B948E9B" w:rsidR="00553608" w:rsidRPr="00962048" w:rsidRDefault="005464C9" w:rsidP="00962048">
      <w:pPr>
        <w:pStyle w:val="ListParagraph"/>
        <w:numPr>
          <w:ilvl w:val="0"/>
          <w:numId w:val="26"/>
        </w:numPr>
        <w:spacing w:before="80" w:after="80"/>
        <w:rPr>
          <w:rFonts w:ascii="Arial" w:hAnsi="Arial" w:cs="Arial"/>
          <w:sz w:val="20"/>
        </w:rPr>
      </w:pPr>
      <w:r>
        <w:rPr>
          <w:rFonts w:ascii="Arial" w:hAnsi="Arial" w:cs="Arial"/>
          <w:sz w:val="20"/>
        </w:rPr>
        <w:t>O</w:t>
      </w:r>
      <w:r w:rsidR="00B84897" w:rsidRPr="00962048">
        <w:rPr>
          <w:rFonts w:ascii="Arial" w:hAnsi="Arial" w:cs="Arial"/>
          <w:sz w:val="20"/>
        </w:rPr>
        <w:t>rganization</w:t>
      </w:r>
      <w:r w:rsidR="00553608" w:rsidRPr="00962048">
        <w:rPr>
          <w:rFonts w:ascii="Arial" w:hAnsi="Arial" w:cs="Arial"/>
          <w:sz w:val="20"/>
        </w:rPr>
        <w:t xml:space="preserve"> legal name with DBA if applicable</w:t>
      </w:r>
      <w:r w:rsidR="00647A7C" w:rsidRPr="00962048">
        <w:rPr>
          <w:rFonts w:ascii="Arial" w:hAnsi="Arial" w:cs="Arial"/>
          <w:sz w:val="20"/>
        </w:rPr>
        <w:t>.</w:t>
      </w:r>
    </w:p>
    <w:p w14:paraId="0841C8FB" w14:textId="5FE01539" w:rsidR="00553608" w:rsidRPr="00962048" w:rsidRDefault="00553608" w:rsidP="00962048">
      <w:pPr>
        <w:pStyle w:val="ListParagraph"/>
        <w:numPr>
          <w:ilvl w:val="0"/>
          <w:numId w:val="26"/>
        </w:numPr>
        <w:spacing w:before="80" w:after="80"/>
        <w:rPr>
          <w:rFonts w:ascii="Arial" w:hAnsi="Arial" w:cs="Arial"/>
          <w:sz w:val="20"/>
        </w:rPr>
      </w:pPr>
      <w:r w:rsidRPr="00962048">
        <w:rPr>
          <w:rFonts w:ascii="Arial" w:hAnsi="Arial" w:cs="Arial"/>
          <w:sz w:val="20"/>
        </w:rPr>
        <w:t>Tax ID</w:t>
      </w:r>
      <w:r w:rsidR="00647A7C" w:rsidRPr="00962048">
        <w:rPr>
          <w:rFonts w:ascii="Arial" w:hAnsi="Arial" w:cs="Arial"/>
          <w:sz w:val="20"/>
        </w:rPr>
        <w:t>.</w:t>
      </w:r>
    </w:p>
    <w:p w14:paraId="5EC808FE" w14:textId="329B0493" w:rsidR="00553608" w:rsidRPr="00962048" w:rsidRDefault="00553608" w:rsidP="00962048">
      <w:pPr>
        <w:pStyle w:val="ListParagraph"/>
        <w:numPr>
          <w:ilvl w:val="0"/>
          <w:numId w:val="26"/>
        </w:numPr>
        <w:spacing w:before="80" w:after="80"/>
        <w:rPr>
          <w:rFonts w:ascii="Arial" w:hAnsi="Arial" w:cs="Arial"/>
          <w:sz w:val="20"/>
        </w:rPr>
      </w:pPr>
      <w:r w:rsidRPr="00962048">
        <w:rPr>
          <w:rFonts w:ascii="Arial" w:hAnsi="Arial" w:cs="Arial"/>
          <w:sz w:val="20"/>
        </w:rPr>
        <w:t>Physical address and mailing address (if different)</w:t>
      </w:r>
      <w:r w:rsidR="00647A7C" w:rsidRPr="00962048">
        <w:rPr>
          <w:rFonts w:ascii="Arial" w:hAnsi="Arial" w:cs="Arial"/>
          <w:sz w:val="20"/>
        </w:rPr>
        <w:t>.</w:t>
      </w:r>
    </w:p>
    <w:p w14:paraId="3B0DE0E0" w14:textId="780B6880" w:rsidR="00553608" w:rsidRPr="00962048" w:rsidRDefault="007A4921" w:rsidP="00962048">
      <w:pPr>
        <w:pStyle w:val="ListParagraph"/>
        <w:numPr>
          <w:ilvl w:val="0"/>
          <w:numId w:val="26"/>
        </w:numPr>
        <w:spacing w:before="80" w:after="80"/>
        <w:rPr>
          <w:rFonts w:ascii="Arial" w:hAnsi="Arial" w:cs="Arial"/>
          <w:sz w:val="20"/>
        </w:rPr>
      </w:pPr>
      <w:r w:rsidRPr="00962048">
        <w:rPr>
          <w:rFonts w:ascii="Arial" w:hAnsi="Arial" w:cs="Arial"/>
          <w:sz w:val="20"/>
        </w:rPr>
        <w:t>Organization</w:t>
      </w:r>
      <w:r w:rsidR="00553608" w:rsidRPr="00962048">
        <w:rPr>
          <w:rFonts w:ascii="Arial" w:hAnsi="Arial" w:cs="Arial"/>
          <w:sz w:val="20"/>
        </w:rPr>
        <w:t xml:space="preserve"> representative name and contact information (phone, fax, and email)</w:t>
      </w:r>
      <w:r w:rsidR="00647A7C" w:rsidRPr="00962048">
        <w:rPr>
          <w:rFonts w:ascii="Arial" w:hAnsi="Arial" w:cs="Arial"/>
          <w:sz w:val="20"/>
        </w:rPr>
        <w:t>.</w:t>
      </w:r>
    </w:p>
    <w:p w14:paraId="61EE8E24" w14:textId="22254C9A" w:rsidR="00846366" w:rsidRPr="00962048" w:rsidRDefault="003E76B6" w:rsidP="00962048">
      <w:pPr>
        <w:pStyle w:val="ListParagraph"/>
        <w:numPr>
          <w:ilvl w:val="0"/>
          <w:numId w:val="26"/>
        </w:numPr>
        <w:spacing w:before="80" w:after="80"/>
        <w:rPr>
          <w:rFonts w:ascii="Arial" w:eastAsia="Times New Roman" w:hAnsi="Arial" w:cs="Arial"/>
          <w:sz w:val="20"/>
          <w:szCs w:val="20"/>
        </w:rPr>
      </w:pPr>
      <w:r w:rsidRPr="00962048">
        <w:rPr>
          <w:rFonts w:ascii="Arial" w:hAnsi="Arial" w:cs="Arial"/>
          <w:sz w:val="20"/>
        </w:rPr>
        <w:t>I</w:t>
      </w:r>
      <w:r w:rsidR="00E72550" w:rsidRPr="00962048">
        <w:rPr>
          <w:rFonts w:ascii="Arial" w:hAnsi="Arial" w:cs="Arial"/>
          <w:sz w:val="20"/>
        </w:rPr>
        <w:t xml:space="preserve">temized </w:t>
      </w:r>
      <w:r w:rsidR="006C7A2D" w:rsidRPr="00962048">
        <w:rPr>
          <w:rFonts w:ascii="Arial" w:hAnsi="Arial" w:cs="Arial"/>
          <w:sz w:val="20"/>
        </w:rPr>
        <w:t>pric</w:t>
      </w:r>
      <w:r w:rsidRPr="00962048">
        <w:rPr>
          <w:rFonts w:ascii="Arial" w:hAnsi="Arial" w:cs="Arial"/>
          <w:sz w:val="20"/>
        </w:rPr>
        <w:t>ing (</w:t>
      </w:r>
      <w:r w:rsidR="00E72550" w:rsidRPr="00962048">
        <w:rPr>
          <w:rFonts w:ascii="Arial" w:hAnsi="Arial" w:cs="Arial"/>
          <w:sz w:val="20"/>
        </w:rPr>
        <w:t xml:space="preserve">including </w:t>
      </w:r>
      <w:r w:rsidR="00680EDD" w:rsidRPr="00962048">
        <w:rPr>
          <w:rFonts w:ascii="Arial" w:hAnsi="Arial" w:cs="Arial"/>
          <w:sz w:val="20"/>
        </w:rPr>
        <w:t xml:space="preserve">shipping or </w:t>
      </w:r>
      <w:r w:rsidRPr="00962048">
        <w:rPr>
          <w:rFonts w:ascii="Arial" w:hAnsi="Arial" w:cs="Arial"/>
          <w:sz w:val="20"/>
        </w:rPr>
        <w:t>freight, if applicable)</w:t>
      </w:r>
      <w:r w:rsidR="006C7A2D" w:rsidRPr="00962048">
        <w:rPr>
          <w:rFonts w:ascii="Arial" w:hAnsi="Arial" w:cs="Arial"/>
          <w:sz w:val="20"/>
        </w:rPr>
        <w:t xml:space="preserve">. </w:t>
      </w:r>
    </w:p>
    <w:p w14:paraId="3794A8D3" w14:textId="57CC8F4C" w:rsidR="00846366" w:rsidRPr="00962048" w:rsidRDefault="00846366" w:rsidP="00962048">
      <w:pPr>
        <w:pStyle w:val="ListParagraph"/>
        <w:numPr>
          <w:ilvl w:val="0"/>
          <w:numId w:val="26"/>
        </w:numPr>
        <w:spacing w:before="80" w:after="80"/>
        <w:rPr>
          <w:rFonts w:ascii="Arial" w:hAnsi="Arial" w:cs="Arial"/>
          <w:sz w:val="20"/>
        </w:rPr>
      </w:pPr>
      <w:r w:rsidRPr="00962048">
        <w:rPr>
          <w:rFonts w:ascii="Arial" w:hAnsi="Arial" w:cs="Arial"/>
          <w:sz w:val="20"/>
        </w:rPr>
        <w:t>Cut sheets, specifications, brochures, etc. for all products quoted, if applicable.</w:t>
      </w:r>
    </w:p>
    <w:p w14:paraId="18A06B1B" w14:textId="39369E28" w:rsidR="00567AD6" w:rsidRPr="00962048" w:rsidRDefault="00373C30" w:rsidP="00962048">
      <w:pPr>
        <w:pStyle w:val="ListParagraph"/>
        <w:numPr>
          <w:ilvl w:val="0"/>
          <w:numId w:val="26"/>
        </w:numPr>
        <w:spacing w:before="80" w:after="80"/>
        <w:rPr>
          <w:rFonts w:ascii="Arial" w:hAnsi="Arial" w:cs="Arial"/>
          <w:sz w:val="20"/>
        </w:rPr>
      </w:pPr>
      <w:r w:rsidRPr="00962048">
        <w:rPr>
          <w:rFonts w:ascii="Arial" w:hAnsi="Arial" w:cs="Arial"/>
          <w:sz w:val="20"/>
        </w:rPr>
        <w:t>E</w:t>
      </w:r>
      <w:r w:rsidR="00567AD6" w:rsidRPr="00962048">
        <w:rPr>
          <w:rFonts w:ascii="Arial" w:hAnsi="Arial" w:cs="Arial"/>
          <w:sz w:val="20"/>
        </w:rPr>
        <w:t>quivalent</w:t>
      </w:r>
      <w:r w:rsidRPr="00962048">
        <w:rPr>
          <w:rFonts w:ascii="Arial" w:hAnsi="Arial" w:cs="Arial"/>
          <w:sz w:val="20"/>
        </w:rPr>
        <w:t>s</w:t>
      </w:r>
      <w:r w:rsidR="00567AD6" w:rsidRPr="00962048">
        <w:rPr>
          <w:rFonts w:ascii="Arial" w:hAnsi="Arial" w:cs="Arial"/>
          <w:sz w:val="20"/>
        </w:rPr>
        <w:t xml:space="preserve"> must be clearly identified, with all variations from the specification annotated and are subject to approval.</w:t>
      </w:r>
    </w:p>
    <w:p w14:paraId="5D39B61C" w14:textId="7E3F4BDC" w:rsidR="00567AD6" w:rsidRPr="00962048" w:rsidRDefault="00373C30" w:rsidP="00962048">
      <w:pPr>
        <w:pStyle w:val="ListParagraph"/>
        <w:numPr>
          <w:ilvl w:val="0"/>
          <w:numId w:val="26"/>
        </w:numPr>
        <w:spacing w:before="80" w:after="80"/>
        <w:rPr>
          <w:rFonts w:ascii="Arial" w:hAnsi="Arial" w:cs="Arial"/>
          <w:sz w:val="20"/>
        </w:rPr>
      </w:pPr>
      <w:r w:rsidRPr="00962048">
        <w:rPr>
          <w:rFonts w:ascii="Arial" w:hAnsi="Arial" w:cs="Arial"/>
          <w:sz w:val="20"/>
        </w:rPr>
        <w:t xml:space="preserve">Complete </w:t>
      </w:r>
      <w:r w:rsidR="00C45CCA" w:rsidRPr="00962048">
        <w:rPr>
          <w:rFonts w:ascii="Arial" w:hAnsi="Arial" w:cs="Arial"/>
          <w:sz w:val="20"/>
        </w:rPr>
        <w:t>details</w:t>
      </w:r>
      <w:r w:rsidRPr="00962048">
        <w:rPr>
          <w:rFonts w:ascii="Arial" w:hAnsi="Arial" w:cs="Arial"/>
          <w:sz w:val="20"/>
        </w:rPr>
        <w:t xml:space="preserve"> about</w:t>
      </w:r>
      <w:r w:rsidR="00567AD6" w:rsidRPr="00962048">
        <w:rPr>
          <w:rFonts w:ascii="Arial" w:hAnsi="Arial" w:cs="Arial"/>
          <w:sz w:val="20"/>
        </w:rPr>
        <w:t xml:space="preserve"> warranty and service availability.</w:t>
      </w:r>
    </w:p>
    <w:p w14:paraId="0A0C3F12" w14:textId="4ACFEBF1" w:rsidR="00567AD6" w:rsidRPr="00962048" w:rsidRDefault="0040132F" w:rsidP="00962048">
      <w:pPr>
        <w:pStyle w:val="ListParagraph"/>
        <w:numPr>
          <w:ilvl w:val="0"/>
          <w:numId w:val="26"/>
        </w:numPr>
        <w:spacing w:before="80" w:after="80"/>
        <w:rPr>
          <w:rFonts w:ascii="Arial" w:hAnsi="Arial" w:cs="Arial"/>
          <w:sz w:val="20"/>
        </w:rPr>
      </w:pPr>
      <w:r>
        <w:rPr>
          <w:rFonts w:ascii="Arial" w:hAnsi="Arial" w:cs="Arial"/>
          <w:sz w:val="20"/>
        </w:rPr>
        <w:t>The p</w:t>
      </w:r>
      <w:r w:rsidR="00745824" w:rsidRPr="00962048">
        <w:rPr>
          <w:rFonts w:ascii="Arial" w:hAnsi="Arial" w:cs="Arial"/>
          <w:sz w:val="20"/>
        </w:rPr>
        <w:t xml:space="preserve">roposed </w:t>
      </w:r>
      <w:r w:rsidR="00567AD6" w:rsidRPr="00962048">
        <w:rPr>
          <w:rFonts w:ascii="Arial" w:hAnsi="Arial" w:cs="Arial"/>
          <w:sz w:val="20"/>
        </w:rPr>
        <w:t xml:space="preserve">start </w:t>
      </w:r>
      <w:r w:rsidR="00745824" w:rsidRPr="00962048">
        <w:rPr>
          <w:rFonts w:ascii="Arial" w:hAnsi="Arial" w:cs="Arial"/>
          <w:sz w:val="20"/>
        </w:rPr>
        <w:t xml:space="preserve">and completion </w:t>
      </w:r>
      <w:r w:rsidR="00567AD6" w:rsidRPr="00962048">
        <w:rPr>
          <w:rFonts w:ascii="Arial" w:hAnsi="Arial" w:cs="Arial"/>
          <w:sz w:val="20"/>
        </w:rPr>
        <w:t>time</w:t>
      </w:r>
      <w:r w:rsidR="00745824" w:rsidRPr="00962048">
        <w:rPr>
          <w:rFonts w:ascii="Arial" w:hAnsi="Arial" w:cs="Arial"/>
          <w:sz w:val="20"/>
        </w:rPr>
        <w:t xml:space="preserve"> schedule </w:t>
      </w:r>
      <w:r w:rsidR="00756560" w:rsidRPr="00962048">
        <w:rPr>
          <w:rFonts w:ascii="Arial" w:hAnsi="Arial" w:cs="Arial"/>
          <w:sz w:val="20"/>
        </w:rPr>
        <w:t xml:space="preserve">for </w:t>
      </w:r>
      <w:r w:rsidR="00745824" w:rsidRPr="00962048">
        <w:rPr>
          <w:rFonts w:ascii="Arial" w:hAnsi="Arial" w:cs="Arial"/>
          <w:sz w:val="20"/>
        </w:rPr>
        <w:t xml:space="preserve">after </w:t>
      </w:r>
      <w:r w:rsidR="009B1A30" w:rsidRPr="00962048">
        <w:rPr>
          <w:rFonts w:ascii="Arial" w:hAnsi="Arial" w:cs="Arial"/>
          <w:sz w:val="20"/>
        </w:rPr>
        <w:t xml:space="preserve">bid has been </w:t>
      </w:r>
      <w:r w:rsidR="00745824" w:rsidRPr="00962048">
        <w:rPr>
          <w:rFonts w:ascii="Arial" w:hAnsi="Arial" w:cs="Arial"/>
          <w:sz w:val="20"/>
        </w:rPr>
        <w:t>awarded</w:t>
      </w:r>
      <w:r w:rsidR="00567AD6" w:rsidRPr="00962048">
        <w:rPr>
          <w:rFonts w:ascii="Arial" w:hAnsi="Arial" w:cs="Arial"/>
          <w:sz w:val="20"/>
        </w:rPr>
        <w:t>.</w:t>
      </w:r>
    </w:p>
    <w:p w14:paraId="12DC426D" w14:textId="64C8D0F2" w:rsidR="007A4921" w:rsidRPr="00962048" w:rsidRDefault="007A4921" w:rsidP="00962048">
      <w:pPr>
        <w:pStyle w:val="ListParagraph"/>
        <w:numPr>
          <w:ilvl w:val="0"/>
          <w:numId w:val="26"/>
        </w:numPr>
        <w:spacing w:before="80" w:after="120"/>
        <w:rPr>
          <w:rFonts w:ascii="Arial" w:hAnsi="Arial" w:cs="Arial"/>
          <w:sz w:val="20"/>
        </w:rPr>
      </w:pPr>
      <w:r w:rsidRPr="00962048">
        <w:rPr>
          <w:rFonts w:ascii="Arial" w:hAnsi="Arial" w:cs="Arial"/>
          <w:sz w:val="20"/>
        </w:rPr>
        <w:t xml:space="preserve">Insurance requirements, </w:t>
      </w:r>
      <w:r w:rsidR="00C45CCA" w:rsidRPr="00962048">
        <w:rPr>
          <w:rFonts w:ascii="Arial" w:hAnsi="Arial" w:cs="Arial"/>
          <w:sz w:val="20"/>
        </w:rPr>
        <w:t>non-appropriations</w:t>
      </w:r>
      <w:r w:rsidRPr="00962048">
        <w:rPr>
          <w:rFonts w:ascii="Arial" w:hAnsi="Arial" w:cs="Arial"/>
          <w:sz w:val="20"/>
        </w:rPr>
        <w:t xml:space="preserve"> and indemnification obligations.</w:t>
      </w:r>
    </w:p>
    <w:bookmarkEnd w:id="0"/>
    <w:p w14:paraId="025E7FF2" w14:textId="211A1734" w:rsidR="007C3455" w:rsidRPr="007C3455" w:rsidRDefault="002C62F6" w:rsidP="007C3455">
      <w:pPr>
        <w:spacing w:before="120" w:after="120"/>
        <w:rPr>
          <w:rFonts w:ascii="Arial" w:hAnsi="Arial" w:cs="Arial"/>
          <w:b/>
          <w:bCs/>
          <w:sz w:val="22"/>
          <w:szCs w:val="22"/>
          <w:u w:val="single"/>
        </w:rPr>
      </w:pPr>
      <w:r w:rsidRPr="007C3455">
        <w:rPr>
          <w:rFonts w:ascii="Arial" w:hAnsi="Arial" w:cs="Arial"/>
          <w:b/>
          <w:bCs/>
          <w:sz w:val="22"/>
          <w:szCs w:val="22"/>
          <w:u w:val="single"/>
        </w:rPr>
        <w:t>Proposal Openings</w:t>
      </w:r>
      <w:r w:rsidR="00EC3AB6" w:rsidRPr="007C3455">
        <w:rPr>
          <w:rFonts w:ascii="Arial" w:hAnsi="Arial" w:cs="Arial"/>
          <w:b/>
          <w:bCs/>
          <w:sz w:val="22"/>
          <w:szCs w:val="22"/>
          <w:u w:val="single"/>
        </w:rPr>
        <w:t xml:space="preserve"> </w:t>
      </w:r>
      <w:r w:rsidR="00BC6640" w:rsidRPr="007C3455">
        <w:rPr>
          <w:rFonts w:ascii="Arial" w:hAnsi="Arial" w:cs="Arial"/>
          <w:b/>
          <w:bCs/>
          <w:sz w:val="22"/>
          <w:szCs w:val="22"/>
          <w:u w:val="single"/>
        </w:rPr>
        <w:t xml:space="preserve"> </w:t>
      </w:r>
    </w:p>
    <w:p w14:paraId="62C27E7D" w14:textId="6BC24BEE" w:rsidR="00B678B2" w:rsidRPr="00335D98" w:rsidRDefault="00E226A8" w:rsidP="008524BA">
      <w:pPr>
        <w:pStyle w:val="BodyText"/>
        <w:spacing w:before="120" w:after="120"/>
        <w:ind w:left="360"/>
        <w:rPr>
          <w:rFonts w:ascii="Arial" w:hAnsi="Arial" w:cs="Arial"/>
          <w:sz w:val="20"/>
        </w:rPr>
      </w:pPr>
      <w:r w:rsidRPr="008524BA">
        <w:rPr>
          <w:rFonts w:ascii="Arial" w:hAnsi="Arial" w:cs="Arial"/>
          <w:sz w:val="20"/>
        </w:rPr>
        <w:t>Authorization to open p</w:t>
      </w:r>
      <w:r w:rsidR="002C62F6" w:rsidRPr="008524BA">
        <w:rPr>
          <w:rFonts w:ascii="Arial" w:hAnsi="Arial" w:cs="Arial"/>
          <w:sz w:val="20"/>
        </w:rPr>
        <w:t xml:space="preserve">roposals </w:t>
      </w:r>
      <w:r w:rsidRPr="008524BA">
        <w:rPr>
          <w:rFonts w:ascii="Arial" w:hAnsi="Arial" w:cs="Arial"/>
          <w:sz w:val="20"/>
        </w:rPr>
        <w:t xml:space="preserve">will be given </w:t>
      </w:r>
      <w:r w:rsidR="008C4F9D" w:rsidRPr="008524BA">
        <w:rPr>
          <w:rFonts w:ascii="Arial" w:hAnsi="Arial" w:cs="Arial"/>
          <w:sz w:val="20"/>
        </w:rPr>
        <w:t>during the regularly scheduled Rockingham County Board of Commissioners meeting on</w:t>
      </w:r>
      <w:r w:rsidR="008C4F9D">
        <w:rPr>
          <w:rFonts w:ascii="Arial" w:hAnsi="Arial" w:cs="Arial"/>
          <w:sz w:val="20"/>
        </w:rPr>
        <w:t xml:space="preserve"> </w:t>
      </w:r>
      <w:r w:rsidR="00335D98" w:rsidRPr="00335D98">
        <w:rPr>
          <w:rFonts w:ascii="Arial" w:hAnsi="Arial" w:cs="Arial"/>
          <w:b/>
          <w:bCs/>
          <w:color w:val="ED7D31"/>
        </w:rPr>
        <w:t>XX/XX/XXXX</w:t>
      </w:r>
      <w:r w:rsidR="000E1F2E" w:rsidRPr="00335D98">
        <w:rPr>
          <w:rFonts w:ascii="Arial" w:hAnsi="Arial" w:cs="Arial"/>
          <w:sz w:val="20"/>
        </w:rPr>
        <w:t xml:space="preserve">.  </w:t>
      </w:r>
      <w:r w:rsidR="00962048">
        <w:rPr>
          <w:rFonts w:ascii="Arial" w:hAnsi="Arial" w:cs="Arial"/>
          <w:sz w:val="20"/>
        </w:rPr>
        <w:t>Please note that p</w:t>
      </w:r>
      <w:r w:rsidR="000E1F2E" w:rsidRPr="00335D98">
        <w:rPr>
          <w:rFonts w:ascii="Arial" w:hAnsi="Arial" w:cs="Arial"/>
          <w:sz w:val="20"/>
        </w:rPr>
        <w:t>roposals</w:t>
      </w:r>
      <w:r w:rsidR="00962048">
        <w:rPr>
          <w:rFonts w:ascii="Arial" w:hAnsi="Arial" w:cs="Arial"/>
          <w:sz w:val="20"/>
        </w:rPr>
        <w:t xml:space="preserve"> will not be reviewed during </w:t>
      </w:r>
      <w:r w:rsidR="008C4F9D">
        <w:rPr>
          <w:rFonts w:ascii="Arial" w:hAnsi="Arial" w:cs="Arial"/>
          <w:sz w:val="20"/>
        </w:rPr>
        <w:t>this</w:t>
      </w:r>
      <w:r w:rsidR="00962048">
        <w:rPr>
          <w:rFonts w:ascii="Arial" w:hAnsi="Arial" w:cs="Arial"/>
          <w:sz w:val="20"/>
        </w:rPr>
        <w:t xml:space="preserve"> meeting</w:t>
      </w:r>
      <w:r w:rsidR="008C4F9D">
        <w:rPr>
          <w:rFonts w:ascii="Arial" w:hAnsi="Arial" w:cs="Arial"/>
          <w:sz w:val="20"/>
        </w:rPr>
        <w:t>. Instead,</w:t>
      </w:r>
      <w:r w:rsidR="00962048">
        <w:rPr>
          <w:rFonts w:ascii="Arial" w:hAnsi="Arial" w:cs="Arial"/>
          <w:sz w:val="20"/>
        </w:rPr>
        <w:t xml:space="preserve"> they will be forwarded to the </w:t>
      </w:r>
      <w:r w:rsidR="008C4F9D">
        <w:rPr>
          <w:rFonts w:ascii="Arial" w:hAnsi="Arial" w:cs="Arial"/>
          <w:sz w:val="20"/>
        </w:rPr>
        <w:t xml:space="preserve">respective </w:t>
      </w:r>
      <w:r w:rsidR="00962048">
        <w:rPr>
          <w:rFonts w:ascii="Arial" w:hAnsi="Arial" w:cs="Arial"/>
          <w:sz w:val="20"/>
        </w:rPr>
        <w:t xml:space="preserve">department that </w:t>
      </w:r>
      <w:r w:rsidR="008C4F9D">
        <w:rPr>
          <w:rFonts w:ascii="Arial" w:hAnsi="Arial" w:cs="Arial"/>
          <w:sz w:val="20"/>
        </w:rPr>
        <w:t xml:space="preserve">issued </w:t>
      </w:r>
      <w:r w:rsidR="00962048">
        <w:rPr>
          <w:rFonts w:ascii="Arial" w:hAnsi="Arial" w:cs="Arial"/>
          <w:sz w:val="20"/>
        </w:rPr>
        <w:t xml:space="preserve">the RFP </w:t>
      </w:r>
      <w:r w:rsidR="008C4F9D">
        <w:rPr>
          <w:rFonts w:ascii="Arial" w:hAnsi="Arial" w:cs="Arial"/>
          <w:sz w:val="20"/>
        </w:rPr>
        <w:t>for thorough review a</w:t>
      </w:r>
      <w:r w:rsidR="00962048">
        <w:rPr>
          <w:rFonts w:ascii="Arial" w:hAnsi="Arial" w:cs="Arial"/>
          <w:sz w:val="20"/>
        </w:rPr>
        <w:t xml:space="preserve">fter the meeting. </w:t>
      </w:r>
      <w:r w:rsidR="004C4160">
        <w:rPr>
          <w:rFonts w:ascii="Arial" w:hAnsi="Arial" w:cs="Arial"/>
          <w:sz w:val="20"/>
        </w:rPr>
        <w:t xml:space="preserve">Proposals will be </w:t>
      </w:r>
      <w:r w:rsidR="000E1F2E" w:rsidRPr="00335D98">
        <w:rPr>
          <w:rFonts w:ascii="Arial" w:hAnsi="Arial" w:cs="Arial"/>
          <w:sz w:val="20"/>
        </w:rPr>
        <w:t xml:space="preserve">awarded </w:t>
      </w:r>
      <w:r w:rsidR="004C4160">
        <w:rPr>
          <w:rFonts w:ascii="Arial" w:hAnsi="Arial" w:cs="Arial"/>
          <w:sz w:val="20"/>
        </w:rPr>
        <w:t xml:space="preserve">or rejected </w:t>
      </w:r>
      <w:r w:rsidR="008C4F9D">
        <w:rPr>
          <w:rFonts w:ascii="Arial" w:hAnsi="Arial" w:cs="Arial"/>
          <w:sz w:val="20"/>
        </w:rPr>
        <w:t xml:space="preserve">once </w:t>
      </w:r>
      <w:r w:rsidR="00BC6E90">
        <w:rPr>
          <w:rFonts w:ascii="Arial" w:hAnsi="Arial" w:cs="Arial"/>
          <w:sz w:val="20"/>
        </w:rPr>
        <w:t xml:space="preserve">Rockingham County has </w:t>
      </w:r>
      <w:r w:rsidR="000E1F2E" w:rsidRPr="00335D98">
        <w:rPr>
          <w:rFonts w:ascii="Arial" w:hAnsi="Arial" w:cs="Arial"/>
          <w:sz w:val="20"/>
        </w:rPr>
        <w:t>complete</w:t>
      </w:r>
      <w:r w:rsidR="00BC6E90">
        <w:rPr>
          <w:rFonts w:ascii="Arial" w:hAnsi="Arial" w:cs="Arial"/>
          <w:sz w:val="20"/>
        </w:rPr>
        <w:t>d</w:t>
      </w:r>
      <w:r w:rsidR="000E1F2E" w:rsidRPr="00335D98">
        <w:rPr>
          <w:rFonts w:ascii="Arial" w:hAnsi="Arial" w:cs="Arial"/>
          <w:sz w:val="20"/>
        </w:rPr>
        <w:t xml:space="preserve"> </w:t>
      </w:r>
      <w:r w:rsidR="00BC6E90">
        <w:rPr>
          <w:rFonts w:ascii="Arial" w:hAnsi="Arial" w:cs="Arial"/>
          <w:sz w:val="20"/>
        </w:rPr>
        <w:t xml:space="preserve">a comprehensive evaluation and comparison of all submissions. </w:t>
      </w:r>
      <w:r w:rsidR="000E1F2E" w:rsidRPr="00335D98">
        <w:rPr>
          <w:rFonts w:ascii="Arial" w:hAnsi="Arial" w:cs="Arial"/>
          <w:sz w:val="20"/>
        </w:rPr>
        <w:t xml:space="preserve">  </w:t>
      </w:r>
    </w:p>
    <w:p w14:paraId="39C73AD0" w14:textId="77777777" w:rsidR="00254ECD" w:rsidRDefault="000E1F2E" w:rsidP="00254ECD">
      <w:pPr>
        <w:pStyle w:val="BodyText"/>
        <w:spacing w:before="120" w:after="120"/>
        <w:ind w:left="360"/>
        <w:rPr>
          <w:rFonts w:ascii="Arial" w:hAnsi="Arial" w:cs="Arial"/>
          <w:sz w:val="20"/>
        </w:rPr>
      </w:pPr>
      <w:r w:rsidRPr="00F956D7">
        <w:rPr>
          <w:rFonts w:ascii="Arial" w:hAnsi="Arial" w:cs="Arial"/>
          <w:sz w:val="20"/>
        </w:rPr>
        <w:t xml:space="preserve">Meetings are </w:t>
      </w:r>
      <w:r w:rsidR="00F9423C">
        <w:rPr>
          <w:rFonts w:ascii="Arial" w:hAnsi="Arial" w:cs="Arial"/>
          <w:sz w:val="20"/>
        </w:rPr>
        <w:t>conducted</w:t>
      </w:r>
      <w:r w:rsidRPr="00F956D7">
        <w:rPr>
          <w:rFonts w:ascii="Arial" w:hAnsi="Arial" w:cs="Arial"/>
          <w:sz w:val="20"/>
        </w:rPr>
        <w:t xml:space="preserve"> </w:t>
      </w:r>
      <w:r w:rsidR="002C62F6" w:rsidRPr="00F956D7">
        <w:rPr>
          <w:rFonts w:ascii="Arial" w:hAnsi="Arial" w:cs="Arial"/>
          <w:sz w:val="20"/>
        </w:rPr>
        <w:t xml:space="preserve">in the </w:t>
      </w:r>
      <w:r w:rsidR="00F9423C">
        <w:rPr>
          <w:rFonts w:ascii="Arial" w:hAnsi="Arial" w:cs="Arial"/>
          <w:sz w:val="20"/>
        </w:rPr>
        <w:t xml:space="preserve">Lobby Conference Room </w:t>
      </w:r>
      <w:r w:rsidR="00BC6E90">
        <w:rPr>
          <w:rFonts w:ascii="Arial" w:hAnsi="Arial" w:cs="Arial"/>
          <w:sz w:val="20"/>
        </w:rPr>
        <w:t>at</w:t>
      </w:r>
      <w:r w:rsidR="002C62F6" w:rsidRPr="00F956D7">
        <w:rPr>
          <w:rFonts w:ascii="Arial" w:hAnsi="Arial" w:cs="Arial"/>
          <w:sz w:val="20"/>
        </w:rPr>
        <w:t xml:space="preserve"> the Rockingham County </w:t>
      </w:r>
      <w:r w:rsidR="00F9423C">
        <w:rPr>
          <w:rFonts w:ascii="Arial" w:hAnsi="Arial" w:cs="Arial"/>
          <w:sz w:val="20"/>
        </w:rPr>
        <w:t>Municipal Building, located at 94</w:t>
      </w:r>
      <w:r w:rsidR="00CF6FAD" w:rsidRPr="00F956D7">
        <w:rPr>
          <w:rFonts w:ascii="Arial" w:hAnsi="Arial" w:cs="Arial"/>
          <w:sz w:val="20"/>
        </w:rPr>
        <w:t xml:space="preserve"> North Road, Brentwood, NH</w:t>
      </w:r>
      <w:r w:rsidR="00BC6E90">
        <w:rPr>
          <w:rFonts w:ascii="Arial" w:hAnsi="Arial" w:cs="Arial"/>
          <w:sz w:val="20"/>
        </w:rPr>
        <w:t xml:space="preserve">. </w:t>
      </w:r>
      <w:r w:rsidR="00254ECD">
        <w:rPr>
          <w:rFonts w:ascii="Arial" w:hAnsi="Arial" w:cs="Arial"/>
          <w:sz w:val="20"/>
        </w:rPr>
        <w:t>R</w:t>
      </w:r>
      <w:r w:rsidR="00F9423C">
        <w:rPr>
          <w:rFonts w:ascii="Arial" w:hAnsi="Arial" w:cs="Arial"/>
          <w:sz w:val="20"/>
        </w:rPr>
        <w:t>emote</w:t>
      </w:r>
      <w:r w:rsidR="00254ECD">
        <w:rPr>
          <w:rFonts w:ascii="Arial" w:hAnsi="Arial" w:cs="Arial"/>
          <w:sz w:val="20"/>
        </w:rPr>
        <w:t xml:space="preserve"> attendance is available via Zoom. To register for virtual access, please contact </w:t>
      </w:r>
      <w:r w:rsidR="00F9423C">
        <w:rPr>
          <w:rFonts w:ascii="Arial" w:hAnsi="Arial" w:cs="Arial"/>
          <w:sz w:val="20"/>
        </w:rPr>
        <w:t>the Commissioners’ Office at 603-679-9350</w:t>
      </w:r>
      <w:r w:rsidR="00254ECD">
        <w:rPr>
          <w:rFonts w:ascii="Arial" w:hAnsi="Arial" w:cs="Arial"/>
          <w:sz w:val="20"/>
        </w:rPr>
        <w:t xml:space="preserve"> at least 24 hours prior to the meeting</w:t>
      </w:r>
      <w:r w:rsidR="00F9423C">
        <w:rPr>
          <w:rFonts w:ascii="Arial" w:hAnsi="Arial" w:cs="Arial"/>
          <w:sz w:val="20"/>
        </w:rPr>
        <w:t>.</w:t>
      </w:r>
      <w:r w:rsidR="00254ECD">
        <w:rPr>
          <w:rFonts w:ascii="Arial" w:hAnsi="Arial" w:cs="Arial"/>
          <w:sz w:val="20"/>
        </w:rPr>
        <w:t xml:space="preserve"> </w:t>
      </w:r>
    </w:p>
    <w:p w14:paraId="3926F580" w14:textId="61D82D13" w:rsidR="00563D3E" w:rsidRPr="00F956D7" w:rsidRDefault="00254ECD" w:rsidP="00254ECD">
      <w:pPr>
        <w:pStyle w:val="BodyText"/>
        <w:spacing w:before="120" w:after="120"/>
        <w:ind w:left="360"/>
        <w:rPr>
          <w:rFonts w:ascii="Arial" w:hAnsi="Arial" w:cs="Arial"/>
          <w:sz w:val="20"/>
        </w:rPr>
      </w:pPr>
      <w:r>
        <w:rPr>
          <w:rFonts w:ascii="Arial" w:hAnsi="Arial" w:cs="Arial"/>
          <w:sz w:val="20"/>
        </w:rPr>
        <w:t>Please note that m</w:t>
      </w:r>
      <w:r w:rsidR="00BC6E90">
        <w:rPr>
          <w:rFonts w:ascii="Arial" w:hAnsi="Arial" w:cs="Arial"/>
          <w:sz w:val="20"/>
        </w:rPr>
        <w:t>eeting s</w:t>
      </w:r>
      <w:r w:rsidR="00553608" w:rsidRPr="00F956D7">
        <w:rPr>
          <w:rFonts w:ascii="Arial" w:hAnsi="Arial" w:cs="Arial"/>
          <w:sz w:val="20"/>
        </w:rPr>
        <w:t>chedule</w:t>
      </w:r>
      <w:r w:rsidR="00BC6E90">
        <w:rPr>
          <w:rFonts w:ascii="Arial" w:hAnsi="Arial" w:cs="Arial"/>
          <w:sz w:val="20"/>
        </w:rPr>
        <w:t>s</w:t>
      </w:r>
      <w:r w:rsidR="00553608" w:rsidRPr="00F956D7">
        <w:rPr>
          <w:rFonts w:ascii="Arial" w:hAnsi="Arial" w:cs="Arial"/>
          <w:sz w:val="20"/>
        </w:rPr>
        <w:t xml:space="preserve"> are subject to change</w:t>
      </w:r>
      <w:r w:rsidR="00BC6E90">
        <w:rPr>
          <w:rFonts w:ascii="Arial" w:hAnsi="Arial" w:cs="Arial"/>
          <w:sz w:val="20"/>
        </w:rPr>
        <w:t xml:space="preserve">. For the </w:t>
      </w:r>
      <w:r>
        <w:rPr>
          <w:rFonts w:ascii="Arial" w:hAnsi="Arial" w:cs="Arial"/>
          <w:sz w:val="20"/>
        </w:rPr>
        <w:t xml:space="preserve">most up-to-date information, </w:t>
      </w:r>
      <w:r w:rsidR="00BC6E90">
        <w:rPr>
          <w:rFonts w:ascii="Arial" w:hAnsi="Arial" w:cs="Arial"/>
          <w:sz w:val="20"/>
        </w:rPr>
        <w:t>visit</w:t>
      </w:r>
      <w:r>
        <w:rPr>
          <w:rFonts w:ascii="Arial" w:hAnsi="Arial" w:cs="Arial"/>
          <w:sz w:val="20"/>
        </w:rPr>
        <w:t>:</w:t>
      </w:r>
      <w:r w:rsidR="00BC6E90">
        <w:rPr>
          <w:rFonts w:ascii="Arial" w:hAnsi="Arial" w:cs="Arial"/>
          <w:sz w:val="20"/>
        </w:rPr>
        <w:t xml:space="preserve"> </w:t>
      </w:r>
      <w:hyperlink r:id="rId11" w:history="1">
        <w:r w:rsidR="00553608" w:rsidRPr="00F956D7">
          <w:rPr>
            <w:rStyle w:val="Hyperlink"/>
            <w:rFonts w:ascii="Arial" w:hAnsi="Arial" w:cs="Arial"/>
            <w:sz w:val="20"/>
          </w:rPr>
          <w:t>www.rockinghamcountynh.org/events</w:t>
        </w:r>
      </w:hyperlink>
      <w:r w:rsidR="00F956D7">
        <w:rPr>
          <w:rFonts w:ascii="Arial" w:hAnsi="Arial" w:cs="Arial"/>
          <w:sz w:val="20"/>
        </w:rPr>
        <w:t>.</w:t>
      </w:r>
    </w:p>
    <w:p w14:paraId="46114F40" w14:textId="00F8EE47" w:rsidR="007C3455" w:rsidRPr="007C3455" w:rsidRDefault="002C62F6" w:rsidP="007C3455">
      <w:pPr>
        <w:spacing w:before="120" w:after="120"/>
        <w:rPr>
          <w:rFonts w:ascii="Arial" w:hAnsi="Arial" w:cs="Arial"/>
          <w:b/>
          <w:bCs/>
          <w:sz w:val="22"/>
          <w:szCs w:val="22"/>
          <w:u w:val="single"/>
        </w:rPr>
      </w:pPr>
      <w:r w:rsidRPr="007C3455">
        <w:rPr>
          <w:rFonts w:ascii="Arial" w:hAnsi="Arial" w:cs="Arial"/>
          <w:b/>
          <w:bCs/>
          <w:sz w:val="22"/>
          <w:szCs w:val="22"/>
          <w:u w:val="single"/>
        </w:rPr>
        <w:t>Proposal Award</w:t>
      </w:r>
    </w:p>
    <w:p w14:paraId="25A611CB" w14:textId="04A7B915" w:rsidR="002C62F6" w:rsidRPr="00F956D7" w:rsidRDefault="00BC6E90" w:rsidP="007C3455">
      <w:pPr>
        <w:pStyle w:val="ListParagraph"/>
        <w:spacing w:before="120" w:after="120"/>
        <w:ind w:left="360"/>
        <w:rPr>
          <w:rFonts w:ascii="Arial" w:hAnsi="Arial" w:cs="Arial"/>
          <w:sz w:val="20"/>
          <w:szCs w:val="20"/>
        </w:rPr>
      </w:pPr>
      <w:r>
        <w:rPr>
          <w:rFonts w:ascii="Arial" w:hAnsi="Arial" w:cs="Arial"/>
          <w:sz w:val="20"/>
          <w:szCs w:val="20"/>
        </w:rPr>
        <w:t>P</w:t>
      </w:r>
      <w:r w:rsidR="002C62F6" w:rsidRPr="00F956D7">
        <w:rPr>
          <w:rFonts w:ascii="Arial" w:hAnsi="Arial" w:cs="Arial"/>
          <w:sz w:val="20"/>
          <w:szCs w:val="20"/>
        </w:rPr>
        <w:t>roposal</w:t>
      </w:r>
      <w:r>
        <w:rPr>
          <w:rFonts w:ascii="Arial" w:hAnsi="Arial" w:cs="Arial"/>
          <w:sz w:val="20"/>
          <w:szCs w:val="20"/>
        </w:rPr>
        <w:t>s</w:t>
      </w:r>
      <w:r w:rsidR="002C62F6" w:rsidRPr="00F956D7">
        <w:rPr>
          <w:rFonts w:ascii="Arial" w:hAnsi="Arial" w:cs="Arial"/>
          <w:sz w:val="20"/>
          <w:szCs w:val="20"/>
        </w:rPr>
        <w:t xml:space="preserve"> will be formally awarded and </w:t>
      </w:r>
      <w:r>
        <w:rPr>
          <w:rFonts w:ascii="Arial" w:hAnsi="Arial" w:cs="Arial"/>
          <w:sz w:val="20"/>
          <w:szCs w:val="20"/>
        </w:rPr>
        <w:t xml:space="preserve">publicly </w:t>
      </w:r>
      <w:r w:rsidR="002C62F6" w:rsidRPr="00F956D7">
        <w:rPr>
          <w:rFonts w:ascii="Arial" w:hAnsi="Arial" w:cs="Arial"/>
          <w:sz w:val="20"/>
          <w:szCs w:val="20"/>
        </w:rPr>
        <w:t xml:space="preserve">announced at a regular scheduled Rockingham County </w:t>
      </w:r>
      <w:r w:rsidR="004C4160" w:rsidRPr="00F956D7">
        <w:rPr>
          <w:rFonts w:ascii="Arial" w:hAnsi="Arial" w:cs="Arial"/>
          <w:sz w:val="20"/>
          <w:szCs w:val="20"/>
        </w:rPr>
        <w:t xml:space="preserve">Board of </w:t>
      </w:r>
      <w:r w:rsidR="002C62F6" w:rsidRPr="00F956D7">
        <w:rPr>
          <w:rFonts w:ascii="Arial" w:hAnsi="Arial" w:cs="Arial"/>
          <w:sz w:val="20"/>
          <w:szCs w:val="20"/>
        </w:rPr>
        <w:t xml:space="preserve">Commissioners </w:t>
      </w:r>
      <w:r w:rsidR="004C4160" w:rsidRPr="00F956D7">
        <w:rPr>
          <w:rFonts w:ascii="Arial" w:hAnsi="Arial" w:cs="Arial"/>
          <w:sz w:val="20"/>
          <w:szCs w:val="20"/>
        </w:rPr>
        <w:t>meeting</w:t>
      </w:r>
      <w:r w:rsidR="00254ECD">
        <w:rPr>
          <w:rFonts w:ascii="Arial" w:hAnsi="Arial" w:cs="Arial"/>
          <w:sz w:val="20"/>
          <w:szCs w:val="20"/>
        </w:rPr>
        <w:t xml:space="preserve">. </w:t>
      </w:r>
      <w:r>
        <w:rPr>
          <w:rFonts w:ascii="Arial" w:hAnsi="Arial" w:cs="Arial"/>
          <w:sz w:val="20"/>
          <w:szCs w:val="20"/>
        </w:rPr>
        <w:t>Following the announcement, f</w:t>
      </w:r>
      <w:r w:rsidR="002C62F6" w:rsidRPr="00F956D7">
        <w:rPr>
          <w:rFonts w:ascii="Arial" w:hAnsi="Arial" w:cs="Arial"/>
          <w:sz w:val="20"/>
          <w:szCs w:val="20"/>
        </w:rPr>
        <w:t xml:space="preserve">ormal notification of </w:t>
      </w:r>
      <w:r w:rsidR="0040132F" w:rsidRPr="00F956D7">
        <w:rPr>
          <w:rFonts w:ascii="Arial" w:hAnsi="Arial" w:cs="Arial"/>
          <w:sz w:val="20"/>
          <w:szCs w:val="20"/>
        </w:rPr>
        <w:t xml:space="preserve">the </w:t>
      </w:r>
      <w:r w:rsidR="002C62F6" w:rsidRPr="00F956D7">
        <w:rPr>
          <w:rFonts w:ascii="Arial" w:hAnsi="Arial" w:cs="Arial"/>
          <w:sz w:val="20"/>
          <w:szCs w:val="20"/>
        </w:rPr>
        <w:t xml:space="preserve">award </w:t>
      </w:r>
      <w:r>
        <w:rPr>
          <w:rFonts w:ascii="Arial" w:hAnsi="Arial" w:cs="Arial"/>
          <w:sz w:val="20"/>
          <w:szCs w:val="20"/>
        </w:rPr>
        <w:t xml:space="preserve">decision </w:t>
      </w:r>
      <w:r w:rsidR="002C62F6" w:rsidRPr="00F956D7">
        <w:rPr>
          <w:rFonts w:ascii="Arial" w:hAnsi="Arial" w:cs="Arial"/>
          <w:sz w:val="20"/>
          <w:szCs w:val="20"/>
        </w:rPr>
        <w:t>wi</w:t>
      </w:r>
      <w:r w:rsidR="00EE7964" w:rsidRPr="00F956D7">
        <w:rPr>
          <w:rFonts w:ascii="Arial" w:hAnsi="Arial" w:cs="Arial"/>
          <w:sz w:val="20"/>
          <w:szCs w:val="20"/>
        </w:rPr>
        <w:t xml:space="preserve">ll </w:t>
      </w:r>
      <w:r>
        <w:rPr>
          <w:rFonts w:ascii="Arial" w:hAnsi="Arial" w:cs="Arial"/>
          <w:sz w:val="20"/>
          <w:szCs w:val="20"/>
        </w:rPr>
        <w:t>be provided</w:t>
      </w:r>
      <w:r w:rsidR="00EE7964" w:rsidRPr="00F956D7">
        <w:rPr>
          <w:rFonts w:ascii="Arial" w:hAnsi="Arial" w:cs="Arial"/>
          <w:sz w:val="20"/>
          <w:szCs w:val="20"/>
        </w:rPr>
        <w:t>.</w:t>
      </w:r>
    </w:p>
    <w:p w14:paraId="7FC77396" w14:textId="2B1EEEAD" w:rsidR="007C3455" w:rsidRPr="007C3455" w:rsidRDefault="00A11979" w:rsidP="007C3455">
      <w:pPr>
        <w:spacing w:before="120" w:after="120"/>
        <w:rPr>
          <w:rFonts w:ascii="Arial" w:hAnsi="Arial" w:cs="Arial"/>
          <w:b/>
          <w:bCs/>
          <w:sz w:val="22"/>
          <w:szCs w:val="22"/>
          <w:u w:val="single"/>
        </w:rPr>
      </w:pPr>
      <w:r w:rsidRPr="007C3455">
        <w:rPr>
          <w:rFonts w:ascii="Arial" w:hAnsi="Arial" w:cs="Arial"/>
          <w:b/>
          <w:bCs/>
          <w:sz w:val="22"/>
          <w:szCs w:val="22"/>
          <w:u w:val="single"/>
        </w:rPr>
        <w:t>Pricing</w:t>
      </w:r>
    </w:p>
    <w:p w14:paraId="3ECA7902" w14:textId="05A35B4E" w:rsidR="000E1F2E" w:rsidRDefault="00A11979" w:rsidP="007C3455">
      <w:pPr>
        <w:spacing w:before="120" w:after="120"/>
        <w:ind w:left="360"/>
        <w:rPr>
          <w:rFonts w:ascii="Arial" w:hAnsi="Arial" w:cs="Arial"/>
          <w:sz w:val="20"/>
        </w:rPr>
      </w:pPr>
      <w:r w:rsidRPr="00A11979">
        <w:rPr>
          <w:rFonts w:ascii="Arial" w:hAnsi="Arial" w:cs="Arial"/>
          <w:bCs/>
          <w:sz w:val="20"/>
        </w:rPr>
        <w:t>Proposal</w:t>
      </w:r>
      <w:r w:rsidR="002C62F6" w:rsidRPr="000E1F2E">
        <w:rPr>
          <w:rFonts w:ascii="Arial" w:hAnsi="Arial" w:cs="Arial"/>
          <w:sz w:val="20"/>
        </w:rPr>
        <w:t xml:space="preserve"> prices </w:t>
      </w:r>
      <w:r w:rsidR="00BC6E90">
        <w:rPr>
          <w:rFonts w:ascii="Arial" w:hAnsi="Arial" w:cs="Arial"/>
          <w:sz w:val="20"/>
        </w:rPr>
        <w:t>must</w:t>
      </w:r>
      <w:r w:rsidR="002C62F6" w:rsidRPr="000E1F2E">
        <w:rPr>
          <w:rFonts w:ascii="Arial" w:hAnsi="Arial" w:cs="Arial"/>
          <w:sz w:val="20"/>
        </w:rPr>
        <w:t xml:space="preserve"> remain </w:t>
      </w:r>
      <w:r w:rsidR="00BC6E90">
        <w:rPr>
          <w:rFonts w:ascii="Arial" w:hAnsi="Arial" w:cs="Arial"/>
          <w:sz w:val="20"/>
        </w:rPr>
        <w:t>valid</w:t>
      </w:r>
      <w:r w:rsidR="002C62F6" w:rsidRPr="000E1F2E">
        <w:rPr>
          <w:rFonts w:ascii="Arial" w:hAnsi="Arial" w:cs="Arial"/>
          <w:sz w:val="20"/>
        </w:rPr>
        <w:t xml:space="preserve"> for a period of </w:t>
      </w:r>
      <w:r w:rsidR="00BC6E90">
        <w:rPr>
          <w:rFonts w:ascii="Arial" w:hAnsi="Arial" w:cs="Arial"/>
          <w:sz w:val="20"/>
        </w:rPr>
        <w:t xml:space="preserve">sixty </w:t>
      </w:r>
      <w:r w:rsidR="00A43646" w:rsidRPr="000E1F2E">
        <w:rPr>
          <w:rFonts w:ascii="Arial" w:hAnsi="Arial" w:cs="Arial"/>
          <w:b/>
          <w:bCs/>
          <w:color w:val="FF6600"/>
          <w:sz w:val="20"/>
        </w:rPr>
        <w:t>(</w:t>
      </w:r>
      <w:r w:rsidR="002C62F6" w:rsidRPr="000E1F2E">
        <w:rPr>
          <w:rFonts w:ascii="Arial" w:hAnsi="Arial" w:cs="Arial"/>
          <w:b/>
          <w:bCs/>
          <w:color w:val="FF6600"/>
          <w:sz w:val="20"/>
        </w:rPr>
        <w:t>60</w:t>
      </w:r>
      <w:r w:rsidR="00A43646" w:rsidRPr="000E1F2E">
        <w:rPr>
          <w:rFonts w:ascii="Arial" w:hAnsi="Arial" w:cs="Arial"/>
          <w:b/>
          <w:bCs/>
          <w:color w:val="FF6600"/>
          <w:sz w:val="20"/>
        </w:rPr>
        <w:t>)</w:t>
      </w:r>
      <w:r w:rsidR="002C62F6" w:rsidRPr="000E1F2E">
        <w:rPr>
          <w:rFonts w:ascii="Arial" w:hAnsi="Arial" w:cs="Arial"/>
          <w:sz w:val="20"/>
        </w:rPr>
        <w:t xml:space="preserve"> days from </w:t>
      </w:r>
      <w:r w:rsidR="0040132F" w:rsidRPr="000E1F2E">
        <w:rPr>
          <w:rFonts w:ascii="Arial" w:hAnsi="Arial" w:cs="Arial"/>
          <w:sz w:val="20"/>
        </w:rPr>
        <w:t xml:space="preserve">the </w:t>
      </w:r>
      <w:r w:rsidR="00BC6E90">
        <w:rPr>
          <w:rFonts w:ascii="Arial" w:hAnsi="Arial" w:cs="Arial"/>
          <w:sz w:val="20"/>
        </w:rPr>
        <w:t xml:space="preserve">proposal </w:t>
      </w:r>
      <w:r w:rsidR="0040132F" w:rsidRPr="000E1F2E">
        <w:rPr>
          <w:rFonts w:ascii="Arial" w:hAnsi="Arial" w:cs="Arial"/>
          <w:sz w:val="20"/>
        </w:rPr>
        <w:t>opening</w:t>
      </w:r>
      <w:r w:rsidR="002C62F6" w:rsidRPr="000E1F2E">
        <w:rPr>
          <w:rFonts w:ascii="Arial" w:hAnsi="Arial" w:cs="Arial"/>
          <w:sz w:val="20"/>
        </w:rPr>
        <w:t xml:space="preserve"> date and </w:t>
      </w:r>
      <w:r w:rsidR="00BC6E90">
        <w:rPr>
          <w:rFonts w:ascii="Arial" w:hAnsi="Arial" w:cs="Arial"/>
          <w:sz w:val="20"/>
        </w:rPr>
        <w:t xml:space="preserve">must </w:t>
      </w:r>
      <w:r w:rsidR="002C62F6" w:rsidRPr="000E1F2E">
        <w:rPr>
          <w:rFonts w:ascii="Arial" w:hAnsi="Arial" w:cs="Arial"/>
          <w:sz w:val="20"/>
        </w:rPr>
        <w:t xml:space="preserve">remain firm once </w:t>
      </w:r>
      <w:r w:rsidR="007C3455">
        <w:rPr>
          <w:rFonts w:ascii="Arial" w:hAnsi="Arial" w:cs="Arial"/>
          <w:sz w:val="20"/>
        </w:rPr>
        <w:t xml:space="preserve">the </w:t>
      </w:r>
      <w:r w:rsidR="002C62F6" w:rsidRPr="000E1F2E">
        <w:rPr>
          <w:rFonts w:ascii="Arial" w:hAnsi="Arial" w:cs="Arial"/>
          <w:sz w:val="20"/>
        </w:rPr>
        <w:t xml:space="preserve">proposal is awarded to the successful </w:t>
      </w:r>
      <w:r w:rsidR="00BC6E90">
        <w:rPr>
          <w:rFonts w:ascii="Arial" w:hAnsi="Arial" w:cs="Arial"/>
          <w:sz w:val="20"/>
        </w:rPr>
        <w:t>o</w:t>
      </w:r>
      <w:r>
        <w:rPr>
          <w:rFonts w:ascii="Arial" w:hAnsi="Arial" w:cs="Arial"/>
          <w:sz w:val="20"/>
        </w:rPr>
        <w:t>rganization</w:t>
      </w:r>
      <w:r w:rsidR="002C62F6" w:rsidRPr="000E1F2E">
        <w:rPr>
          <w:rFonts w:ascii="Arial" w:hAnsi="Arial" w:cs="Arial"/>
          <w:sz w:val="20"/>
        </w:rPr>
        <w:t>(s).</w:t>
      </w:r>
      <w:r w:rsidR="006240B1" w:rsidRPr="000E1F2E">
        <w:rPr>
          <w:rFonts w:ascii="Arial" w:hAnsi="Arial" w:cs="Arial"/>
          <w:sz w:val="20"/>
        </w:rPr>
        <w:t xml:space="preserve">  </w:t>
      </w:r>
    </w:p>
    <w:p w14:paraId="73E0C411" w14:textId="2890282C" w:rsidR="000E1F2E" w:rsidRDefault="006240B1" w:rsidP="001439B9">
      <w:pPr>
        <w:numPr>
          <w:ilvl w:val="1"/>
          <w:numId w:val="28"/>
        </w:numPr>
        <w:spacing w:before="120" w:after="120"/>
        <w:rPr>
          <w:rFonts w:ascii="Arial" w:hAnsi="Arial" w:cs="Arial"/>
          <w:sz w:val="20"/>
        </w:rPr>
      </w:pPr>
      <w:r w:rsidRPr="000E1F2E">
        <w:rPr>
          <w:rFonts w:ascii="Arial" w:hAnsi="Arial" w:cs="Arial"/>
          <w:sz w:val="20"/>
        </w:rPr>
        <w:t xml:space="preserve">Vendors </w:t>
      </w:r>
      <w:r w:rsidR="00BC6E90">
        <w:rPr>
          <w:rFonts w:ascii="Arial" w:hAnsi="Arial" w:cs="Arial"/>
          <w:sz w:val="20"/>
        </w:rPr>
        <w:t xml:space="preserve">holding a </w:t>
      </w:r>
      <w:r w:rsidRPr="000E1F2E">
        <w:rPr>
          <w:rFonts w:ascii="Arial" w:hAnsi="Arial" w:cs="Arial"/>
          <w:sz w:val="20"/>
        </w:rPr>
        <w:t xml:space="preserve">state bid/contract </w:t>
      </w:r>
      <w:r w:rsidR="001439B9">
        <w:rPr>
          <w:rFonts w:ascii="Arial" w:hAnsi="Arial" w:cs="Arial"/>
          <w:sz w:val="20"/>
        </w:rPr>
        <w:t xml:space="preserve">are encouraged to </w:t>
      </w:r>
      <w:r w:rsidR="005B7529">
        <w:rPr>
          <w:rFonts w:ascii="Arial" w:hAnsi="Arial" w:cs="Arial"/>
          <w:sz w:val="20"/>
        </w:rPr>
        <w:t>offer</w:t>
      </w:r>
      <w:r w:rsidR="001439B9">
        <w:rPr>
          <w:rFonts w:ascii="Arial" w:hAnsi="Arial" w:cs="Arial"/>
          <w:sz w:val="20"/>
        </w:rPr>
        <w:t xml:space="preserve"> the corresponding pricing. </w:t>
      </w:r>
      <w:r w:rsidRPr="000E1F2E">
        <w:rPr>
          <w:rFonts w:ascii="Arial" w:hAnsi="Arial" w:cs="Arial"/>
          <w:sz w:val="20"/>
        </w:rPr>
        <w:t xml:space="preserve"> </w:t>
      </w:r>
      <w:r w:rsidR="000E1F2E" w:rsidRPr="000E1F2E">
        <w:rPr>
          <w:rFonts w:ascii="Arial" w:hAnsi="Arial" w:cs="Arial"/>
          <w:sz w:val="20"/>
        </w:rPr>
        <w:t xml:space="preserve"> </w:t>
      </w:r>
    </w:p>
    <w:p w14:paraId="10CEB332" w14:textId="018E364F" w:rsidR="002C62F6" w:rsidRPr="000E1F2E" w:rsidRDefault="001439B9" w:rsidP="001439B9">
      <w:pPr>
        <w:numPr>
          <w:ilvl w:val="1"/>
          <w:numId w:val="28"/>
        </w:numPr>
        <w:spacing w:before="120" w:after="120"/>
        <w:rPr>
          <w:rFonts w:ascii="Arial" w:hAnsi="Arial" w:cs="Arial"/>
          <w:sz w:val="20"/>
        </w:rPr>
      </w:pPr>
      <w:r>
        <w:rPr>
          <w:rFonts w:ascii="Arial" w:hAnsi="Arial" w:cs="Arial"/>
          <w:sz w:val="20"/>
        </w:rPr>
        <w:t xml:space="preserve">If any </w:t>
      </w:r>
      <w:r w:rsidR="000E1F2E" w:rsidRPr="000E1F2E">
        <w:rPr>
          <w:rFonts w:ascii="Arial" w:hAnsi="Arial" w:cs="Arial"/>
          <w:sz w:val="20"/>
        </w:rPr>
        <w:t>variations</w:t>
      </w:r>
      <w:r>
        <w:rPr>
          <w:rFonts w:ascii="Arial" w:hAnsi="Arial" w:cs="Arial"/>
          <w:sz w:val="20"/>
        </w:rPr>
        <w:t xml:space="preserve">, such as </w:t>
      </w:r>
      <w:r w:rsidR="000E1F2E" w:rsidRPr="000E1F2E">
        <w:rPr>
          <w:rFonts w:ascii="Arial" w:hAnsi="Arial" w:cs="Arial"/>
          <w:sz w:val="20"/>
        </w:rPr>
        <w:t>discounts or penalty clauses</w:t>
      </w:r>
      <w:r>
        <w:rPr>
          <w:rFonts w:ascii="Arial" w:hAnsi="Arial" w:cs="Arial"/>
          <w:sz w:val="20"/>
        </w:rPr>
        <w:t xml:space="preserve">, </w:t>
      </w:r>
      <w:r w:rsidR="000E1F2E" w:rsidRPr="000E1F2E">
        <w:rPr>
          <w:rFonts w:ascii="Arial" w:hAnsi="Arial" w:cs="Arial"/>
          <w:sz w:val="20"/>
        </w:rPr>
        <w:t xml:space="preserve">may affect the </w:t>
      </w:r>
      <w:r>
        <w:rPr>
          <w:rFonts w:ascii="Arial" w:hAnsi="Arial" w:cs="Arial"/>
          <w:sz w:val="20"/>
        </w:rPr>
        <w:t xml:space="preserve">proposed </w:t>
      </w:r>
      <w:r w:rsidR="000E1F2E" w:rsidRPr="000E1F2E">
        <w:rPr>
          <w:rFonts w:ascii="Arial" w:hAnsi="Arial" w:cs="Arial"/>
          <w:sz w:val="20"/>
        </w:rPr>
        <w:t xml:space="preserve">price, please </w:t>
      </w:r>
      <w:r w:rsidR="0040132F" w:rsidRPr="000E1F2E">
        <w:rPr>
          <w:rFonts w:ascii="Arial" w:hAnsi="Arial" w:cs="Arial"/>
          <w:sz w:val="20"/>
        </w:rPr>
        <w:t>specify them</w:t>
      </w:r>
      <w:r w:rsidR="000E1F2E" w:rsidRPr="000E1F2E">
        <w:rPr>
          <w:rFonts w:ascii="Arial" w:hAnsi="Arial" w:cs="Arial"/>
          <w:sz w:val="20"/>
        </w:rPr>
        <w:t xml:space="preserve"> </w:t>
      </w:r>
      <w:r>
        <w:rPr>
          <w:rFonts w:ascii="Arial" w:hAnsi="Arial" w:cs="Arial"/>
          <w:sz w:val="20"/>
        </w:rPr>
        <w:t xml:space="preserve">clearly </w:t>
      </w:r>
      <w:r w:rsidR="000E1F2E" w:rsidRPr="000E1F2E">
        <w:rPr>
          <w:rFonts w:ascii="Arial" w:hAnsi="Arial" w:cs="Arial"/>
          <w:sz w:val="20"/>
        </w:rPr>
        <w:t>in</w:t>
      </w:r>
      <w:r w:rsidR="0040132F">
        <w:rPr>
          <w:rFonts w:ascii="Arial" w:hAnsi="Arial" w:cs="Arial"/>
          <w:sz w:val="20"/>
        </w:rPr>
        <w:t xml:space="preserve"> your</w:t>
      </w:r>
      <w:r w:rsidR="000E1F2E" w:rsidRPr="000E1F2E">
        <w:rPr>
          <w:rFonts w:ascii="Arial" w:hAnsi="Arial" w:cs="Arial"/>
          <w:sz w:val="20"/>
        </w:rPr>
        <w:t xml:space="preserve"> </w:t>
      </w:r>
      <w:r>
        <w:rPr>
          <w:rFonts w:ascii="Arial" w:hAnsi="Arial" w:cs="Arial"/>
          <w:sz w:val="20"/>
        </w:rPr>
        <w:t>submission</w:t>
      </w:r>
      <w:r w:rsidR="000E1F2E" w:rsidRPr="000E1F2E">
        <w:rPr>
          <w:rFonts w:ascii="Arial" w:hAnsi="Arial" w:cs="Arial"/>
          <w:sz w:val="20"/>
        </w:rPr>
        <w:t>.</w:t>
      </w:r>
    </w:p>
    <w:p w14:paraId="3F0BB0A8" w14:textId="77777777" w:rsidR="007C3455" w:rsidRPr="008C4F9D" w:rsidRDefault="000E1F2E" w:rsidP="008C4F9D">
      <w:pPr>
        <w:spacing w:before="120" w:after="120"/>
        <w:rPr>
          <w:rFonts w:ascii="Arial" w:hAnsi="Arial" w:cs="Arial"/>
          <w:b/>
          <w:bCs/>
          <w:sz w:val="22"/>
          <w:szCs w:val="22"/>
          <w:u w:val="single"/>
        </w:rPr>
      </w:pPr>
      <w:r w:rsidRPr="008C4F9D">
        <w:rPr>
          <w:rFonts w:ascii="Arial" w:hAnsi="Arial" w:cs="Arial"/>
          <w:b/>
          <w:bCs/>
          <w:sz w:val="22"/>
          <w:szCs w:val="22"/>
          <w:u w:val="single"/>
        </w:rPr>
        <w:t>Additional Materials</w:t>
      </w:r>
    </w:p>
    <w:p w14:paraId="492A4926" w14:textId="00FC7596" w:rsidR="000E1F2E" w:rsidRPr="000E1F2E" w:rsidRDefault="001439B9" w:rsidP="007C3455">
      <w:pPr>
        <w:spacing w:before="120" w:after="120"/>
        <w:ind w:left="360"/>
        <w:rPr>
          <w:rFonts w:ascii="Arial" w:hAnsi="Arial" w:cs="Arial"/>
          <w:sz w:val="20"/>
          <w:u w:val="single"/>
        </w:rPr>
      </w:pPr>
      <w:r>
        <w:rPr>
          <w:rFonts w:ascii="Arial" w:hAnsi="Arial" w:cs="Arial"/>
          <w:sz w:val="20"/>
        </w:rPr>
        <w:t xml:space="preserve">Organizations may be invited to participate in the final selection process following the </w:t>
      </w:r>
      <w:r w:rsidR="000E1F2E" w:rsidRPr="000E1F2E">
        <w:rPr>
          <w:rFonts w:ascii="Arial" w:hAnsi="Arial" w:cs="Arial"/>
          <w:sz w:val="20"/>
        </w:rPr>
        <w:t>review</w:t>
      </w:r>
      <w:r w:rsidR="000E1F2E" w:rsidRPr="000E1F2E">
        <w:rPr>
          <w:rFonts w:ascii="Arial" w:hAnsi="Arial" w:cs="Arial"/>
          <w:spacing w:val="19"/>
          <w:sz w:val="20"/>
        </w:rPr>
        <w:t xml:space="preserve"> </w:t>
      </w:r>
      <w:r w:rsidR="000E1F2E" w:rsidRPr="000E1F2E">
        <w:rPr>
          <w:rFonts w:ascii="Arial" w:hAnsi="Arial" w:cs="Arial"/>
          <w:sz w:val="20"/>
        </w:rPr>
        <w:t>and</w:t>
      </w:r>
      <w:r w:rsidR="000E1F2E" w:rsidRPr="000E1F2E">
        <w:rPr>
          <w:rFonts w:ascii="Arial" w:hAnsi="Arial" w:cs="Arial"/>
          <w:spacing w:val="13"/>
          <w:sz w:val="20"/>
        </w:rPr>
        <w:t xml:space="preserve"> </w:t>
      </w:r>
      <w:r w:rsidR="000E1F2E" w:rsidRPr="000E1F2E">
        <w:rPr>
          <w:rFonts w:ascii="Arial" w:hAnsi="Arial" w:cs="Arial"/>
          <w:sz w:val="20"/>
        </w:rPr>
        <w:t>screening</w:t>
      </w:r>
      <w:r w:rsidR="000E1F2E" w:rsidRPr="000E1F2E">
        <w:rPr>
          <w:rFonts w:ascii="Arial" w:hAnsi="Arial" w:cs="Arial"/>
          <w:spacing w:val="20"/>
          <w:sz w:val="20"/>
        </w:rPr>
        <w:t xml:space="preserve"> </w:t>
      </w:r>
      <w:r w:rsidR="000E1F2E" w:rsidRPr="000E1F2E">
        <w:rPr>
          <w:rFonts w:ascii="Arial" w:hAnsi="Arial" w:cs="Arial"/>
          <w:sz w:val="20"/>
        </w:rPr>
        <w:t>of</w:t>
      </w:r>
      <w:r w:rsidR="000E1F2E" w:rsidRPr="000E1F2E">
        <w:rPr>
          <w:rFonts w:ascii="Arial" w:hAnsi="Arial" w:cs="Arial"/>
          <w:spacing w:val="6"/>
          <w:sz w:val="20"/>
        </w:rPr>
        <w:t xml:space="preserve"> </w:t>
      </w:r>
      <w:r w:rsidR="000E1F2E" w:rsidRPr="000E1F2E">
        <w:rPr>
          <w:rFonts w:ascii="Arial" w:hAnsi="Arial" w:cs="Arial"/>
          <w:sz w:val="20"/>
        </w:rPr>
        <w:t>all</w:t>
      </w:r>
      <w:r w:rsidR="000E1F2E" w:rsidRPr="000E1F2E">
        <w:rPr>
          <w:rFonts w:ascii="Arial" w:hAnsi="Arial" w:cs="Arial"/>
          <w:spacing w:val="7"/>
          <w:sz w:val="20"/>
        </w:rPr>
        <w:t xml:space="preserve"> </w:t>
      </w:r>
      <w:r w:rsidR="000E1F2E" w:rsidRPr="000E1F2E">
        <w:rPr>
          <w:rFonts w:ascii="Arial" w:hAnsi="Arial" w:cs="Arial"/>
          <w:sz w:val="20"/>
        </w:rPr>
        <w:t>proposals</w:t>
      </w:r>
      <w:r>
        <w:rPr>
          <w:rFonts w:ascii="Arial" w:hAnsi="Arial" w:cs="Arial"/>
          <w:sz w:val="20"/>
        </w:rPr>
        <w:t xml:space="preserve">. This process may </w:t>
      </w:r>
      <w:r w:rsidR="000E1F2E" w:rsidRPr="000E1F2E">
        <w:rPr>
          <w:rFonts w:ascii="Arial" w:hAnsi="Arial" w:cs="Arial"/>
          <w:sz w:val="20"/>
        </w:rPr>
        <w:t>include</w:t>
      </w:r>
      <w:r w:rsidR="000E1F2E" w:rsidRPr="000E1F2E">
        <w:rPr>
          <w:rFonts w:ascii="Arial" w:hAnsi="Arial" w:cs="Arial"/>
          <w:spacing w:val="11"/>
          <w:sz w:val="20"/>
        </w:rPr>
        <w:t xml:space="preserve"> </w:t>
      </w:r>
      <w:r>
        <w:rPr>
          <w:rFonts w:ascii="Arial" w:hAnsi="Arial" w:cs="Arial"/>
          <w:spacing w:val="11"/>
          <w:sz w:val="20"/>
        </w:rPr>
        <w:t xml:space="preserve">providing </w:t>
      </w:r>
      <w:r w:rsidR="000E1F2E" w:rsidRPr="000E1F2E">
        <w:rPr>
          <w:rFonts w:ascii="Arial" w:hAnsi="Arial" w:cs="Arial"/>
          <w:sz w:val="20"/>
        </w:rPr>
        <w:t>additional</w:t>
      </w:r>
      <w:r w:rsidR="000E1F2E" w:rsidRPr="000E1F2E">
        <w:rPr>
          <w:rFonts w:ascii="Arial" w:hAnsi="Arial" w:cs="Arial"/>
          <w:spacing w:val="26"/>
          <w:sz w:val="20"/>
        </w:rPr>
        <w:t xml:space="preserve"> </w:t>
      </w:r>
      <w:r w:rsidR="000E1F2E" w:rsidRPr="000E1F2E">
        <w:rPr>
          <w:rFonts w:ascii="Arial" w:hAnsi="Arial" w:cs="Arial"/>
          <w:sz w:val="20"/>
        </w:rPr>
        <w:t>information</w:t>
      </w:r>
      <w:r>
        <w:rPr>
          <w:rFonts w:ascii="Arial" w:hAnsi="Arial" w:cs="Arial"/>
          <w:sz w:val="20"/>
        </w:rPr>
        <w:t>, such as cost adjustments or</w:t>
      </w:r>
      <w:r w:rsidR="000E1F2E" w:rsidRPr="000E1F2E">
        <w:rPr>
          <w:rFonts w:ascii="Arial" w:hAnsi="Arial" w:cs="Arial"/>
          <w:spacing w:val="10"/>
          <w:sz w:val="20"/>
        </w:rPr>
        <w:t xml:space="preserve"> </w:t>
      </w:r>
      <w:r w:rsidR="000E1F2E" w:rsidRPr="000E1F2E">
        <w:rPr>
          <w:rFonts w:ascii="Arial" w:hAnsi="Arial" w:cs="Arial"/>
          <w:sz w:val="20"/>
        </w:rPr>
        <w:t>other</w:t>
      </w:r>
      <w:r w:rsidR="000E1F2E" w:rsidRPr="000E1F2E">
        <w:rPr>
          <w:rFonts w:ascii="Arial" w:hAnsi="Arial" w:cs="Arial"/>
          <w:spacing w:val="16"/>
          <w:sz w:val="20"/>
        </w:rPr>
        <w:t xml:space="preserve"> </w:t>
      </w:r>
      <w:r>
        <w:rPr>
          <w:rFonts w:ascii="Arial" w:hAnsi="Arial" w:cs="Arial"/>
          <w:spacing w:val="16"/>
          <w:sz w:val="20"/>
        </w:rPr>
        <w:t>clarifications,</w:t>
      </w:r>
      <w:r w:rsidR="000E1F2E" w:rsidRPr="000E1F2E">
        <w:rPr>
          <w:rFonts w:ascii="Arial" w:hAnsi="Arial" w:cs="Arial"/>
          <w:spacing w:val="14"/>
          <w:sz w:val="20"/>
        </w:rPr>
        <w:t xml:space="preserve"> </w:t>
      </w:r>
      <w:r w:rsidR="000E1F2E" w:rsidRPr="000E1F2E">
        <w:rPr>
          <w:rFonts w:ascii="Arial" w:hAnsi="Arial" w:cs="Arial"/>
          <w:sz w:val="20"/>
        </w:rPr>
        <w:t>as</w:t>
      </w:r>
      <w:r w:rsidR="000E1F2E" w:rsidRPr="000E1F2E">
        <w:rPr>
          <w:rFonts w:ascii="Arial" w:hAnsi="Arial" w:cs="Arial"/>
          <w:spacing w:val="3"/>
          <w:sz w:val="20"/>
        </w:rPr>
        <w:t xml:space="preserve"> </w:t>
      </w:r>
      <w:r w:rsidR="000E1F2E" w:rsidRPr="000E1F2E">
        <w:rPr>
          <w:rFonts w:ascii="Arial" w:hAnsi="Arial" w:cs="Arial"/>
          <w:sz w:val="20"/>
        </w:rPr>
        <w:t>requested</w:t>
      </w:r>
      <w:r w:rsidR="000E1F2E" w:rsidRPr="000E1F2E">
        <w:rPr>
          <w:rFonts w:ascii="Arial" w:hAnsi="Arial" w:cs="Arial"/>
          <w:spacing w:val="37"/>
          <w:sz w:val="20"/>
        </w:rPr>
        <w:t xml:space="preserve"> </w:t>
      </w:r>
      <w:r w:rsidR="000E1F2E" w:rsidRPr="000E1F2E">
        <w:rPr>
          <w:rFonts w:ascii="Arial" w:hAnsi="Arial" w:cs="Arial"/>
          <w:sz w:val="20"/>
        </w:rPr>
        <w:t>by</w:t>
      </w:r>
      <w:r w:rsidR="000E1F2E" w:rsidRPr="000E1F2E">
        <w:rPr>
          <w:rFonts w:ascii="Arial" w:hAnsi="Arial" w:cs="Arial"/>
          <w:spacing w:val="24"/>
          <w:sz w:val="20"/>
        </w:rPr>
        <w:t xml:space="preserve"> </w:t>
      </w:r>
      <w:r w:rsidR="000E1F2E" w:rsidRPr="000E1F2E">
        <w:rPr>
          <w:rFonts w:ascii="Arial" w:hAnsi="Arial" w:cs="Arial"/>
          <w:sz w:val="20"/>
        </w:rPr>
        <w:t>Rockingham County.</w:t>
      </w:r>
    </w:p>
    <w:p w14:paraId="1DAA0471" w14:textId="77777777" w:rsidR="007C3455" w:rsidRPr="008C4F9D" w:rsidRDefault="002C62F6" w:rsidP="008C4F9D">
      <w:pPr>
        <w:spacing w:before="120" w:after="120"/>
        <w:rPr>
          <w:rFonts w:ascii="Arial" w:hAnsi="Arial" w:cs="Arial"/>
          <w:b/>
          <w:bCs/>
          <w:sz w:val="22"/>
          <w:szCs w:val="22"/>
          <w:u w:val="single"/>
        </w:rPr>
      </w:pPr>
      <w:r w:rsidRPr="008C4F9D">
        <w:rPr>
          <w:rFonts w:ascii="Arial" w:hAnsi="Arial" w:cs="Arial"/>
          <w:b/>
          <w:bCs/>
          <w:sz w:val="22"/>
          <w:szCs w:val="22"/>
          <w:u w:val="single"/>
        </w:rPr>
        <w:t>Performance Clause</w:t>
      </w:r>
    </w:p>
    <w:p w14:paraId="51DEA426" w14:textId="62827754" w:rsidR="002C62F6" w:rsidRPr="00B16418" w:rsidRDefault="002C62F6" w:rsidP="007C3455">
      <w:pPr>
        <w:pStyle w:val="ListParagraph"/>
        <w:spacing w:before="120" w:after="120"/>
        <w:ind w:left="360"/>
        <w:rPr>
          <w:rFonts w:ascii="Arial" w:hAnsi="Arial" w:cs="Arial"/>
          <w:sz w:val="20"/>
        </w:rPr>
      </w:pPr>
      <w:r w:rsidRPr="00B16418">
        <w:rPr>
          <w:rFonts w:ascii="Arial" w:hAnsi="Arial" w:cs="Arial"/>
          <w:sz w:val="20"/>
        </w:rPr>
        <w:t xml:space="preserve">In the event that the successful </w:t>
      </w:r>
      <w:r w:rsidR="001439B9">
        <w:rPr>
          <w:rFonts w:ascii="Arial" w:hAnsi="Arial" w:cs="Arial"/>
          <w:sz w:val="20"/>
        </w:rPr>
        <w:t>o</w:t>
      </w:r>
      <w:r w:rsidR="00FE5B22" w:rsidRPr="00B16418">
        <w:rPr>
          <w:rFonts w:ascii="Arial" w:hAnsi="Arial" w:cs="Arial"/>
          <w:sz w:val="20"/>
        </w:rPr>
        <w:t>rganization</w:t>
      </w:r>
      <w:r w:rsidR="001439B9">
        <w:rPr>
          <w:rFonts w:ascii="Arial" w:hAnsi="Arial" w:cs="Arial"/>
          <w:sz w:val="20"/>
        </w:rPr>
        <w:t xml:space="preserve"> or </w:t>
      </w:r>
      <w:r w:rsidRPr="00B16418">
        <w:rPr>
          <w:rFonts w:ascii="Arial" w:hAnsi="Arial" w:cs="Arial"/>
          <w:sz w:val="20"/>
        </w:rPr>
        <w:t>Rockingham County default</w:t>
      </w:r>
      <w:r w:rsidR="001439B9">
        <w:rPr>
          <w:rFonts w:ascii="Arial" w:hAnsi="Arial" w:cs="Arial"/>
          <w:sz w:val="20"/>
        </w:rPr>
        <w:t>s</w:t>
      </w:r>
      <w:r w:rsidRPr="00B16418">
        <w:rPr>
          <w:rFonts w:ascii="Arial" w:hAnsi="Arial" w:cs="Arial"/>
          <w:sz w:val="20"/>
        </w:rPr>
        <w:t xml:space="preserve"> </w:t>
      </w:r>
      <w:r w:rsidR="001439B9">
        <w:rPr>
          <w:rFonts w:ascii="Arial" w:hAnsi="Arial" w:cs="Arial"/>
          <w:sz w:val="20"/>
        </w:rPr>
        <w:t>on any s</w:t>
      </w:r>
      <w:r w:rsidRPr="00B16418">
        <w:rPr>
          <w:rFonts w:ascii="Arial" w:hAnsi="Arial" w:cs="Arial"/>
          <w:sz w:val="20"/>
        </w:rPr>
        <w:t xml:space="preserve">tipulations </w:t>
      </w:r>
      <w:r w:rsidR="001439B9">
        <w:rPr>
          <w:rFonts w:ascii="Arial" w:hAnsi="Arial" w:cs="Arial"/>
          <w:sz w:val="20"/>
        </w:rPr>
        <w:t xml:space="preserve">outlined the RFP, and such </w:t>
      </w:r>
      <w:r w:rsidRPr="00B16418">
        <w:rPr>
          <w:rFonts w:ascii="Arial" w:hAnsi="Arial" w:cs="Arial"/>
          <w:sz w:val="20"/>
        </w:rPr>
        <w:t xml:space="preserve">default is not corrected within </w:t>
      </w:r>
      <w:r w:rsidR="001439B9">
        <w:rPr>
          <w:rFonts w:ascii="Arial" w:hAnsi="Arial" w:cs="Arial"/>
          <w:sz w:val="20"/>
        </w:rPr>
        <w:t>thirty (</w:t>
      </w:r>
      <w:r w:rsidRPr="00B16418">
        <w:rPr>
          <w:rFonts w:ascii="Arial" w:hAnsi="Arial" w:cs="Arial"/>
          <w:sz w:val="20"/>
        </w:rPr>
        <w:t>30</w:t>
      </w:r>
      <w:r w:rsidR="001439B9">
        <w:rPr>
          <w:rFonts w:ascii="Arial" w:hAnsi="Arial" w:cs="Arial"/>
          <w:sz w:val="20"/>
        </w:rPr>
        <w:t>)</w:t>
      </w:r>
      <w:r w:rsidRPr="00B16418">
        <w:rPr>
          <w:rFonts w:ascii="Arial" w:hAnsi="Arial" w:cs="Arial"/>
          <w:sz w:val="20"/>
        </w:rPr>
        <w:t xml:space="preserve"> days of </w:t>
      </w:r>
      <w:r w:rsidR="001439B9">
        <w:rPr>
          <w:rFonts w:ascii="Arial" w:hAnsi="Arial" w:cs="Arial"/>
          <w:sz w:val="20"/>
        </w:rPr>
        <w:t xml:space="preserve">receiving </w:t>
      </w:r>
      <w:r w:rsidRPr="00B16418">
        <w:rPr>
          <w:rFonts w:ascii="Arial" w:hAnsi="Arial" w:cs="Arial"/>
          <w:sz w:val="20"/>
        </w:rPr>
        <w:t>written notice</w:t>
      </w:r>
      <w:r w:rsidR="001439B9">
        <w:rPr>
          <w:rFonts w:ascii="Arial" w:hAnsi="Arial" w:cs="Arial"/>
          <w:sz w:val="20"/>
        </w:rPr>
        <w:t xml:space="preserve">, either </w:t>
      </w:r>
      <w:r w:rsidRPr="00B16418">
        <w:rPr>
          <w:rFonts w:ascii="Arial" w:hAnsi="Arial" w:cs="Arial"/>
          <w:sz w:val="20"/>
        </w:rPr>
        <w:t>party</w:t>
      </w:r>
      <w:r w:rsidR="001439B9">
        <w:rPr>
          <w:rFonts w:ascii="Arial" w:hAnsi="Arial" w:cs="Arial"/>
          <w:sz w:val="20"/>
        </w:rPr>
        <w:t xml:space="preserve"> may opt to cancel the agreement. </w:t>
      </w:r>
    </w:p>
    <w:p w14:paraId="1EE1D748" w14:textId="77777777" w:rsidR="007C3455" w:rsidRPr="008C4F9D" w:rsidRDefault="002C62F6" w:rsidP="008C4F9D">
      <w:pPr>
        <w:spacing w:before="120" w:after="120"/>
        <w:rPr>
          <w:rFonts w:ascii="Arial" w:hAnsi="Arial" w:cs="Arial"/>
          <w:b/>
          <w:bCs/>
          <w:sz w:val="22"/>
          <w:szCs w:val="22"/>
          <w:u w:val="single"/>
        </w:rPr>
      </w:pPr>
      <w:r w:rsidRPr="008C4F9D">
        <w:rPr>
          <w:rFonts w:ascii="Arial" w:hAnsi="Arial" w:cs="Arial"/>
          <w:b/>
          <w:bCs/>
          <w:sz w:val="22"/>
          <w:szCs w:val="22"/>
          <w:u w:val="single"/>
        </w:rPr>
        <w:t>Contractual Obligations</w:t>
      </w:r>
    </w:p>
    <w:p w14:paraId="34D9C971" w14:textId="587AA287" w:rsidR="009E0BEB" w:rsidRPr="00B678B2" w:rsidRDefault="00CC7D0C" w:rsidP="007C3455">
      <w:pPr>
        <w:pStyle w:val="ListParagraph"/>
        <w:spacing w:before="120" w:after="120"/>
        <w:ind w:left="360"/>
        <w:rPr>
          <w:rFonts w:ascii="Arial" w:hAnsi="Arial" w:cs="Arial"/>
          <w:sz w:val="20"/>
        </w:rPr>
      </w:pPr>
      <w:r>
        <w:rPr>
          <w:rFonts w:ascii="Arial" w:hAnsi="Arial" w:cs="Arial"/>
          <w:sz w:val="20"/>
        </w:rPr>
        <w:t xml:space="preserve">Should the proposal require </w:t>
      </w:r>
      <w:r w:rsidR="002C62F6" w:rsidRPr="00B678B2">
        <w:rPr>
          <w:rFonts w:ascii="Arial" w:hAnsi="Arial" w:cs="Arial"/>
          <w:sz w:val="20"/>
        </w:rPr>
        <w:t xml:space="preserve">contracts for the </w:t>
      </w:r>
      <w:r>
        <w:rPr>
          <w:rFonts w:ascii="Arial" w:hAnsi="Arial" w:cs="Arial"/>
          <w:sz w:val="20"/>
        </w:rPr>
        <w:t xml:space="preserve">provision of </w:t>
      </w:r>
      <w:r w:rsidR="002C62F6" w:rsidRPr="00B678B2">
        <w:rPr>
          <w:rFonts w:ascii="Arial" w:hAnsi="Arial" w:cs="Arial"/>
          <w:sz w:val="20"/>
        </w:rPr>
        <w:t>materials, equipment, or services</w:t>
      </w:r>
      <w:r>
        <w:rPr>
          <w:rFonts w:ascii="Arial" w:hAnsi="Arial" w:cs="Arial"/>
          <w:sz w:val="20"/>
        </w:rPr>
        <w:t xml:space="preserve">, the Rockingham County </w:t>
      </w:r>
      <w:r w:rsidR="002C62F6" w:rsidRPr="00B678B2">
        <w:rPr>
          <w:rFonts w:ascii="Arial" w:hAnsi="Arial" w:cs="Arial"/>
          <w:sz w:val="20"/>
        </w:rPr>
        <w:t xml:space="preserve">Board of Commissioners reserves the right to review and amend </w:t>
      </w:r>
      <w:r>
        <w:rPr>
          <w:rFonts w:ascii="Arial" w:hAnsi="Arial" w:cs="Arial"/>
          <w:sz w:val="20"/>
        </w:rPr>
        <w:t xml:space="preserve">these contracts </w:t>
      </w:r>
      <w:r w:rsidR="002C62F6" w:rsidRPr="00B678B2">
        <w:rPr>
          <w:rFonts w:ascii="Arial" w:hAnsi="Arial" w:cs="Arial"/>
          <w:sz w:val="20"/>
        </w:rPr>
        <w:t xml:space="preserve">to </w:t>
      </w:r>
      <w:r>
        <w:rPr>
          <w:rFonts w:ascii="Arial" w:hAnsi="Arial" w:cs="Arial"/>
          <w:sz w:val="20"/>
        </w:rPr>
        <w:t xml:space="preserve">ensure </w:t>
      </w:r>
      <w:r w:rsidR="002C62F6" w:rsidRPr="00B678B2">
        <w:rPr>
          <w:rFonts w:ascii="Arial" w:hAnsi="Arial" w:cs="Arial"/>
          <w:sz w:val="20"/>
        </w:rPr>
        <w:t>compl</w:t>
      </w:r>
      <w:r>
        <w:rPr>
          <w:rFonts w:ascii="Arial" w:hAnsi="Arial" w:cs="Arial"/>
          <w:sz w:val="20"/>
        </w:rPr>
        <w:t>iance</w:t>
      </w:r>
      <w:r w:rsidR="002C62F6" w:rsidRPr="00B678B2">
        <w:rPr>
          <w:rFonts w:ascii="Arial" w:hAnsi="Arial" w:cs="Arial"/>
          <w:sz w:val="20"/>
        </w:rPr>
        <w:t xml:space="preserve"> with county legal requirements</w:t>
      </w:r>
      <w:r>
        <w:rPr>
          <w:rFonts w:ascii="Arial" w:hAnsi="Arial" w:cs="Arial"/>
          <w:sz w:val="20"/>
        </w:rPr>
        <w:t xml:space="preserve">. </w:t>
      </w:r>
      <w:r w:rsidR="005B5E84" w:rsidRPr="005B5E84">
        <w:rPr>
          <w:rFonts w:ascii="Arial" w:hAnsi="Arial" w:cs="Arial"/>
          <w:sz w:val="20"/>
        </w:rPr>
        <w:t xml:space="preserve">All agreements or contracts requiring our </w:t>
      </w:r>
      <w:r w:rsidR="005B5E84" w:rsidRPr="005B5E84">
        <w:rPr>
          <w:rFonts w:ascii="Arial" w:hAnsi="Arial" w:cs="Arial"/>
          <w:sz w:val="20"/>
        </w:rPr>
        <w:lastRenderedPageBreak/>
        <w:t>signature must be submitted in Microsoft Word format to facilitate efficient review and tracking.</w:t>
      </w:r>
      <w:r w:rsidR="005B5E84">
        <w:rPr>
          <w:rFonts w:ascii="Arial" w:hAnsi="Arial" w:cs="Arial"/>
          <w:sz w:val="20"/>
        </w:rPr>
        <w:t xml:space="preserve"> </w:t>
      </w:r>
      <w:r w:rsidR="009E0BEB" w:rsidRPr="00B678B2">
        <w:rPr>
          <w:rFonts w:ascii="Arial" w:hAnsi="Arial" w:cs="Arial"/>
          <w:sz w:val="20"/>
        </w:rPr>
        <w:t xml:space="preserve">All contracts </w:t>
      </w:r>
      <w:r>
        <w:rPr>
          <w:rFonts w:ascii="Arial" w:hAnsi="Arial" w:cs="Arial"/>
          <w:sz w:val="20"/>
        </w:rPr>
        <w:t>must include No</w:t>
      </w:r>
      <w:r w:rsidR="009E0BEB" w:rsidRPr="00B678B2">
        <w:rPr>
          <w:rFonts w:ascii="Arial" w:hAnsi="Arial" w:cs="Arial"/>
          <w:sz w:val="20"/>
        </w:rPr>
        <w:t>n-Appropriation and Indemnification clauses</w:t>
      </w:r>
      <w:r>
        <w:rPr>
          <w:rFonts w:ascii="Arial" w:hAnsi="Arial" w:cs="Arial"/>
          <w:sz w:val="20"/>
        </w:rPr>
        <w:t>, as specified in the RFP</w:t>
      </w:r>
      <w:r w:rsidR="009E0BEB" w:rsidRPr="00B678B2">
        <w:rPr>
          <w:rFonts w:ascii="Arial" w:hAnsi="Arial" w:cs="Arial"/>
          <w:sz w:val="20"/>
        </w:rPr>
        <w:t xml:space="preserve">.  Sample language </w:t>
      </w:r>
      <w:r>
        <w:rPr>
          <w:rFonts w:ascii="Arial" w:hAnsi="Arial" w:cs="Arial"/>
          <w:sz w:val="20"/>
        </w:rPr>
        <w:t xml:space="preserve">for these clauses </w:t>
      </w:r>
      <w:r w:rsidR="009E0BEB" w:rsidRPr="00B678B2">
        <w:rPr>
          <w:rFonts w:ascii="Arial" w:hAnsi="Arial" w:cs="Arial"/>
          <w:sz w:val="20"/>
        </w:rPr>
        <w:t xml:space="preserve">is provided below.  </w:t>
      </w:r>
    </w:p>
    <w:p w14:paraId="1E4E49F0" w14:textId="77777777" w:rsidR="009E0BEB" w:rsidRPr="008C4F9D" w:rsidRDefault="009E0BEB" w:rsidP="008C4F9D">
      <w:pPr>
        <w:spacing w:before="120" w:after="120"/>
        <w:rPr>
          <w:rFonts w:ascii="Arial" w:hAnsi="Arial" w:cs="Arial"/>
          <w:b/>
          <w:bCs/>
          <w:sz w:val="22"/>
          <w:szCs w:val="22"/>
          <w:u w:val="single"/>
        </w:rPr>
      </w:pPr>
      <w:r w:rsidRPr="008C4F9D">
        <w:rPr>
          <w:rFonts w:ascii="Arial" w:hAnsi="Arial" w:cs="Arial"/>
          <w:b/>
          <w:bCs/>
          <w:sz w:val="22"/>
          <w:szCs w:val="22"/>
          <w:u w:val="single"/>
        </w:rPr>
        <w:t>Non-Appropriation</w:t>
      </w:r>
    </w:p>
    <w:p w14:paraId="79D828E7" w14:textId="58F1A792" w:rsidR="004C4160" w:rsidRPr="000E1F2E" w:rsidRDefault="009E0BEB" w:rsidP="008C4F9D">
      <w:pPr>
        <w:spacing w:before="120" w:after="120"/>
        <w:ind w:left="360"/>
        <w:rPr>
          <w:rFonts w:ascii="Arial" w:hAnsi="Arial" w:cs="Arial"/>
          <w:sz w:val="20"/>
        </w:rPr>
      </w:pPr>
      <w:r w:rsidRPr="000E1F2E">
        <w:rPr>
          <w:rFonts w:ascii="Arial" w:hAnsi="Arial" w:cs="Arial"/>
          <w:sz w:val="20"/>
        </w:rPr>
        <w:t>Rockingham County is obligated to pay only such contract amounts that can lawfully be made from funds budgeted and appropriated for that purpose during Rockingham County’s then current fiscal year, subject to annual approval by the Rockingham County Delegation.  Should Rockingham County fail to budget, appropriate, or otherwise make available funds to make payments under this contract, such contract shall be deemed terminated at the end of the then current term.  Rockingham County agrees to deliver prompt noti</w:t>
      </w:r>
      <w:r w:rsidR="00DB2AAC" w:rsidRPr="000E1F2E">
        <w:rPr>
          <w:rFonts w:ascii="Arial" w:hAnsi="Arial" w:cs="Arial"/>
          <w:sz w:val="20"/>
        </w:rPr>
        <w:t xml:space="preserve">fication after any decision to </w:t>
      </w:r>
      <w:r w:rsidRPr="000E1F2E">
        <w:rPr>
          <w:rFonts w:ascii="Arial" w:hAnsi="Arial" w:cs="Arial"/>
          <w:sz w:val="20"/>
        </w:rPr>
        <w:t>non-appropriation is made, but failure to give such notice will not extend the term beyond such Original or Renewal Term.</w:t>
      </w:r>
    </w:p>
    <w:p w14:paraId="20E5B5DE" w14:textId="77777777" w:rsidR="009E0BEB" w:rsidRPr="008C4F9D" w:rsidRDefault="009E0BEB" w:rsidP="008C4F9D">
      <w:pPr>
        <w:spacing w:before="120" w:after="120"/>
        <w:rPr>
          <w:rFonts w:ascii="Arial" w:hAnsi="Arial" w:cs="Arial"/>
          <w:b/>
          <w:bCs/>
          <w:sz w:val="22"/>
          <w:szCs w:val="22"/>
          <w:u w:val="single"/>
        </w:rPr>
      </w:pPr>
      <w:r w:rsidRPr="008C4F9D">
        <w:rPr>
          <w:rFonts w:ascii="Arial" w:hAnsi="Arial" w:cs="Arial"/>
          <w:b/>
          <w:bCs/>
          <w:sz w:val="22"/>
          <w:szCs w:val="22"/>
          <w:u w:val="single"/>
        </w:rPr>
        <w:t>Indemnification</w:t>
      </w:r>
    </w:p>
    <w:p w14:paraId="4642B342" w14:textId="77777777" w:rsidR="009E0BEB" w:rsidRPr="000E1F2E" w:rsidRDefault="009E0BEB" w:rsidP="008C4F9D">
      <w:pPr>
        <w:spacing w:before="120" w:after="120"/>
        <w:ind w:left="360"/>
        <w:rPr>
          <w:rFonts w:ascii="Arial" w:hAnsi="Arial" w:cs="Arial"/>
          <w:sz w:val="20"/>
        </w:rPr>
      </w:pPr>
      <w:r w:rsidRPr="000E1F2E">
        <w:rPr>
          <w:rFonts w:ascii="Arial" w:hAnsi="Arial" w:cs="Arial"/>
          <w:sz w:val="20"/>
        </w:rPr>
        <w:t>To the fullest extent permitted by law, (ORGANIZATION) shall protect, indemnify, save, defend and hold harmless Rockingham County, including its officials, agents, volunteers and employees, (“Indemnified Parties”), from and against any and all liabilities, obligations, claims, damages, penalties, causes of action, costs, interest and expenses, including but not limited to reasonable attorney and paralegal fees, which Indemnified Parties may become obligated or suffer by reason of any accident, bodily injury, personal injury, death of person, or loss of or damage to property, arising indirectly or directly under, out of, in connection with, or as a result of this Contract or the activities of (ORGANIZATION) or its agents, employees, contractors or subcontractors, and even if caused in whole or in part by any negligent or intentional act or omission of Indemnified Parties.</w:t>
      </w:r>
    </w:p>
    <w:p w14:paraId="493309E4" w14:textId="77777777" w:rsidR="009E0BEB" w:rsidRPr="000E1F2E" w:rsidRDefault="009E0BEB" w:rsidP="008C4F9D">
      <w:pPr>
        <w:spacing w:before="120" w:after="120"/>
        <w:ind w:left="360"/>
        <w:rPr>
          <w:rFonts w:ascii="Arial" w:hAnsi="Arial" w:cs="Arial"/>
          <w:sz w:val="20"/>
        </w:rPr>
      </w:pPr>
      <w:r w:rsidRPr="000E1F2E">
        <w:rPr>
          <w:rFonts w:ascii="Arial" w:hAnsi="Arial" w:cs="Arial"/>
          <w:sz w:val="20"/>
        </w:rPr>
        <w:t xml:space="preserve">In addition, and regardless of respective fault, (ORGANIZATION) shall defend, indemnify and hold harmless the Indemnified Parties for any costs, expenses and liabilities arising out of a claim, charge or determination that (ORGANIZATION) officers, employees, contractors, subcontractors or agents are employees of the Indemnified Parties, including but not limited to claims or charges for benefits, wages, fees, penalties, withholdings, damages or taxes brought in connection with laws governing workers compensation, unemployment compensation, social security, Medicare, state or federal taxation, and/or any other similar obligation associated with an employment </w:t>
      </w:r>
      <w:r w:rsidR="004F048B" w:rsidRPr="000E1F2E">
        <w:rPr>
          <w:rFonts w:ascii="Arial" w:hAnsi="Arial" w:cs="Arial"/>
          <w:sz w:val="20"/>
        </w:rPr>
        <w:t>r</w:t>
      </w:r>
      <w:r w:rsidRPr="000E1F2E">
        <w:rPr>
          <w:rFonts w:ascii="Arial" w:hAnsi="Arial" w:cs="Arial"/>
          <w:sz w:val="20"/>
        </w:rPr>
        <w:t>elationship.</w:t>
      </w:r>
    </w:p>
    <w:p w14:paraId="513F912D" w14:textId="77777777" w:rsidR="009E0BEB" w:rsidRPr="000E1F2E" w:rsidRDefault="009E0BEB" w:rsidP="008C4F9D">
      <w:pPr>
        <w:spacing w:before="120" w:after="120"/>
        <w:ind w:left="360"/>
        <w:rPr>
          <w:rFonts w:ascii="Arial" w:hAnsi="Arial" w:cs="Arial"/>
          <w:sz w:val="20"/>
        </w:rPr>
      </w:pPr>
      <w:r w:rsidRPr="000E1F2E">
        <w:rPr>
          <w:rFonts w:ascii="Arial" w:hAnsi="Arial" w:cs="Arial"/>
          <w:sz w:val="20"/>
        </w:rPr>
        <w:t>(ORGANIZATION’S) obligations to defend, indemnify and hold harmless the Indemnified Parties hereunder shall survive the term of this Contract.</w:t>
      </w:r>
    </w:p>
    <w:p w14:paraId="41285A93" w14:textId="77777777" w:rsidR="009E0BEB" w:rsidRPr="000E1F2E" w:rsidRDefault="009E0BEB" w:rsidP="008C4F9D">
      <w:pPr>
        <w:spacing w:before="120" w:after="120"/>
        <w:ind w:left="360"/>
        <w:rPr>
          <w:rFonts w:ascii="Arial" w:hAnsi="Arial" w:cs="Arial"/>
          <w:sz w:val="20"/>
        </w:rPr>
      </w:pPr>
      <w:r w:rsidRPr="000E1F2E">
        <w:rPr>
          <w:rFonts w:ascii="Arial" w:hAnsi="Arial" w:cs="Arial"/>
          <w:sz w:val="20"/>
        </w:rPr>
        <w:t>Rockingham County shall not be required to defend or indemnify (ORGANIZATION) or its agents, employees, contractors or subcontractors or any professional service provider.</w:t>
      </w:r>
    </w:p>
    <w:p w14:paraId="18CD2F87" w14:textId="77777777" w:rsidR="008C4F9D" w:rsidRPr="008C4F9D" w:rsidRDefault="004F048B" w:rsidP="008C4F9D">
      <w:pPr>
        <w:spacing w:before="120" w:after="120"/>
        <w:rPr>
          <w:rFonts w:ascii="Arial" w:hAnsi="Arial" w:cs="Arial"/>
          <w:b/>
          <w:bCs/>
          <w:sz w:val="22"/>
          <w:szCs w:val="22"/>
          <w:u w:val="single"/>
        </w:rPr>
      </w:pPr>
      <w:r w:rsidRPr="008C4F9D">
        <w:rPr>
          <w:rFonts w:ascii="Arial" w:hAnsi="Arial" w:cs="Arial"/>
          <w:b/>
          <w:bCs/>
          <w:sz w:val="22"/>
          <w:szCs w:val="22"/>
          <w:u w:val="single"/>
        </w:rPr>
        <w:t>Insurance Requirements</w:t>
      </w:r>
    </w:p>
    <w:p w14:paraId="4427A107" w14:textId="18C25962" w:rsidR="00A2752C" w:rsidRPr="002F76F4" w:rsidRDefault="00F10B19" w:rsidP="008C4F9D">
      <w:pPr>
        <w:pStyle w:val="ListParagraph"/>
        <w:spacing w:before="120" w:after="120"/>
        <w:ind w:left="360"/>
        <w:rPr>
          <w:rFonts w:ascii="Arial" w:hAnsi="Arial" w:cs="Arial"/>
          <w:bCs/>
          <w:color w:val="000000"/>
          <w:sz w:val="20"/>
        </w:rPr>
      </w:pPr>
      <w:r w:rsidRPr="00A2752C">
        <w:rPr>
          <w:rFonts w:ascii="Arial" w:hAnsi="Arial" w:cs="Arial"/>
          <w:bCs/>
          <w:sz w:val="20"/>
        </w:rPr>
        <w:t>T</w:t>
      </w:r>
      <w:r w:rsidR="00FB5FC6" w:rsidRPr="00A2752C">
        <w:rPr>
          <w:rFonts w:ascii="Arial" w:hAnsi="Arial" w:cs="Arial"/>
          <w:bCs/>
          <w:sz w:val="20"/>
        </w:rPr>
        <w:t xml:space="preserve">he </w:t>
      </w:r>
      <w:r w:rsidR="00CC7D0C">
        <w:rPr>
          <w:rFonts w:ascii="Arial" w:hAnsi="Arial" w:cs="Arial"/>
          <w:bCs/>
          <w:sz w:val="20"/>
        </w:rPr>
        <w:t>o</w:t>
      </w:r>
      <w:r w:rsidR="00FE5B22">
        <w:rPr>
          <w:rFonts w:ascii="Arial" w:hAnsi="Arial" w:cs="Arial"/>
          <w:bCs/>
          <w:sz w:val="20"/>
        </w:rPr>
        <w:t>rganization</w:t>
      </w:r>
      <w:r w:rsidR="00FB5FC6" w:rsidRPr="00A2752C">
        <w:rPr>
          <w:rFonts w:ascii="Arial" w:hAnsi="Arial" w:cs="Arial"/>
          <w:bCs/>
          <w:sz w:val="20"/>
        </w:rPr>
        <w:t xml:space="preserve"> </w:t>
      </w:r>
      <w:r w:rsidR="00EF38C8" w:rsidRPr="00A2752C">
        <w:rPr>
          <w:rFonts w:ascii="Arial" w:hAnsi="Arial" w:cs="Arial"/>
          <w:bCs/>
          <w:sz w:val="20"/>
        </w:rPr>
        <w:t xml:space="preserve">shall maintain </w:t>
      </w:r>
      <w:r w:rsidR="00CC7D0C">
        <w:rPr>
          <w:rFonts w:ascii="Arial" w:hAnsi="Arial" w:cs="Arial"/>
          <w:bCs/>
          <w:sz w:val="20"/>
        </w:rPr>
        <w:t xml:space="preserve">insurance coverage throughout the </w:t>
      </w:r>
      <w:r w:rsidR="00EF38C8" w:rsidRPr="00A2752C">
        <w:rPr>
          <w:rFonts w:ascii="Arial" w:hAnsi="Arial" w:cs="Arial"/>
          <w:bCs/>
          <w:sz w:val="20"/>
        </w:rPr>
        <w:t>dur</w:t>
      </w:r>
      <w:r w:rsidR="00CC7D0C">
        <w:rPr>
          <w:rFonts w:ascii="Arial" w:hAnsi="Arial" w:cs="Arial"/>
          <w:bCs/>
          <w:sz w:val="20"/>
        </w:rPr>
        <w:t xml:space="preserve">ation </w:t>
      </w:r>
      <w:r w:rsidR="00FB5FC6" w:rsidRPr="00A2752C">
        <w:rPr>
          <w:rFonts w:ascii="Arial" w:hAnsi="Arial" w:cs="Arial"/>
          <w:bCs/>
          <w:sz w:val="20"/>
        </w:rPr>
        <w:t xml:space="preserve">of this </w:t>
      </w:r>
      <w:r w:rsidR="00E0338C">
        <w:rPr>
          <w:rFonts w:ascii="Arial" w:hAnsi="Arial" w:cs="Arial"/>
          <w:bCs/>
          <w:sz w:val="20"/>
        </w:rPr>
        <w:t>proposal</w:t>
      </w:r>
      <w:r w:rsidR="00CC7D0C">
        <w:rPr>
          <w:rFonts w:ascii="Arial" w:hAnsi="Arial" w:cs="Arial"/>
          <w:bCs/>
          <w:sz w:val="20"/>
        </w:rPr>
        <w:t>. Subcontractors engaged by the o</w:t>
      </w:r>
      <w:r w:rsidR="00E0338C">
        <w:rPr>
          <w:rFonts w:ascii="Arial" w:hAnsi="Arial" w:cs="Arial"/>
          <w:bCs/>
          <w:sz w:val="20"/>
        </w:rPr>
        <w:t>rganization</w:t>
      </w:r>
      <w:r w:rsidR="00FB5FC6" w:rsidRPr="00A2752C">
        <w:rPr>
          <w:rFonts w:ascii="Arial" w:hAnsi="Arial" w:cs="Arial"/>
          <w:bCs/>
          <w:sz w:val="20"/>
        </w:rPr>
        <w:t xml:space="preserve"> must also </w:t>
      </w:r>
      <w:r w:rsidR="00CC7D0C">
        <w:rPr>
          <w:rFonts w:ascii="Arial" w:hAnsi="Arial" w:cs="Arial"/>
          <w:bCs/>
          <w:sz w:val="20"/>
        </w:rPr>
        <w:t xml:space="preserve">maintain the </w:t>
      </w:r>
      <w:r w:rsidR="00FB5FC6" w:rsidRPr="00A2752C">
        <w:rPr>
          <w:rFonts w:ascii="Arial" w:hAnsi="Arial" w:cs="Arial"/>
          <w:bCs/>
          <w:sz w:val="20"/>
        </w:rPr>
        <w:t>require</w:t>
      </w:r>
      <w:r w:rsidR="00CC7D0C">
        <w:rPr>
          <w:rFonts w:ascii="Arial" w:hAnsi="Arial" w:cs="Arial"/>
          <w:bCs/>
          <w:sz w:val="20"/>
        </w:rPr>
        <w:t>d</w:t>
      </w:r>
      <w:r w:rsidR="00FB5FC6" w:rsidRPr="00A2752C">
        <w:rPr>
          <w:rFonts w:ascii="Arial" w:hAnsi="Arial" w:cs="Arial"/>
          <w:bCs/>
          <w:sz w:val="20"/>
        </w:rPr>
        <w:t xml:space="preserve"> </w:t>
      </w:r>
      <w:r w:rsidR="00CC7D0C">
        <w:rPr>
          <w:rFonts w:ascii="Arial" w:hAnsi="Arial" w:cs="Arial"/>
          <w:bCs/>
          <w:sz w:val="20"/>
        </w:rPr>
        <w:t xml:space="preserve">coverage. </w:t>
      </w:r>
      <w:r w:rsidR="009E0BEB" w:rsidRPr="00A2752C">
        <w:rPr>
          <w:rFonts w:ascii="Arial" w:hAnsi="Arial" w:cs="Arial"/>
          <w:bCs/>
          <w:sz w:val="20"/>
        </w:rPr>
        <w:t>Any request</w:t>
      </w:r>
      <w:r w:rsidR="000275DB">
        <w:rPr>
          <w:rFonts w:ascii="Arial" w:hAnsi="Arial" w:cs="Arial"/>
          <w:bCs/>
          <w:sz w:val="20"/>
        </w:rPr>
        <w:t>s</w:t>
      </w:r>
      <w:r w:rsidR="009E0BEB" w:rsidRPr="00A2752C">
        <w:rPr>
          <w:rFonts w:ascii="Arial" w:hAnsi="Arial" w:cs="Arial"/>
          <w:bCs/>
          <w:sz w:val="20"/>
        </w:rPr>
        <w:t xml:space="preserve"> for modification</w:t>
      </w:r>
      <w:r w:rsidR="000275DB">
        <w:rPr>
          <w:rFonts w:ascii="Arial" w:hAnsi="Arial" w:cs="Arial"/>
          <w:bCs/>
          <w:sz w:val="20"/>
        </w:rPr>
        <w:t>s</w:t>
      </w:r>
      <w:r w:rsidR="009E0BEB" w:rsidRPr="00A2752C">
        <w:rPr>
          <w:rFonts w:ascii="Arial" w:hAnsi="Arial" w:cs="Arial"/>
          <w:bCs/>
          <w:sz w:val="20"/>
        </w:rPr>
        <w:t xml:space="preserve"> </w:t>
      </w:r>
      <w:r w:rsidR="000275DB">
        <w:rPr>
          <w:rFonts w:ascii="Arial" w:hAnsi="Arial" w:cs="Arial"/>
          <w:bCs/>
          <w:sz w:val="20"/>
        </w:rPr>
        <w:t xml:space="preserve">to </w:t>
      </w:r>
      <w:r w:rsidR="009E0BEB" w:rsidRPr="00A2752C">
        <w:rPr>
          <w:rFonts w:ascii="Arial" w:hAnsi="Arial" w:cs="Arial"/>
          <w:bCs/>
          <w:sz w:val="20"/>
        </w:rPr>
        <w:t>the</w:t>
      </w:r>
      <w:r w:rsidR="000275DB">
        <w:rPr>
          <w:rFonts w:ascii="Arial" w:hAnsi="Arial" w:cs="Arial"/>
          <w:bCs/>
          <w:sz w:val="20"/>
        </w:rPr>
        <w:t>se</w:t>
      </w:r>
      <w:r w:rsidR="009E0BEB" w:rsidRPr="00A2752C">
        <w:rPr>
          <w:rFonts w:ascii="Arial" w:hAnsi="Arial" w:cs="Arial"/>
          <w:bCs/>
          <w:sz w:val="20"/>
        </w:rPr>
        <w:t xml:space="preserve"> </w:t>
      </w:r>
      <w:r w:rsidR="000275DB">
        <w:rPr>
          <w:rFonts w:ascii="Arial" w:hAnsi="Arial" w:cs="Arial"/>
          <w:bCs/>
          <w:sz w:val="20"/>
        </w:rPr>
        <w:t xml:space="preserve">insurance </w:t>
      </w:r>
      <w:r w:rsidR="009E0BEB" w:rsidRPr="00A2752C">
        <w:rPr>
          <w:rFonts w:ascii="Arial" w:hAnsi="Arial" w:cs="Arial"/>
          <w:bCs/>
          <w:sz w:val="20"/>
        </w:rPr>
        <w:t xml:space="preserve">requirements must be submitted in writing with the </w:t>
      </w:r>
      <w:r w:rsidR="00C45CCA" w:rsidRPr="00A2752C">
        <w:rPr>
          <w:rFonts w:ascii="Arial" w:hAnsi="Arial" w:cs="Arial"/>
          <w:bCs/>
          <w:sz w:val="20"/>
        </w:rPr>
        <w:t>proposal</w:t>
      </w:r>
      <w:r w:rsidR="00C45CCA">
        <w:rPr>
          <w:rFonts w:ascii="Arial" w:hAnsi="Arial" w:cs="Arial"/>
          <w:bCs/>
          <w:sz w:val="20"/>
        </w:rPr>
        <w:t xml:space="preserve"> and</w:t>
      </w:r>
      <w:r w:rsidR="009E0BEB" w:rsidRPr="00A2752C">
        <w:rPr>
          <w:rFonts w:ascii="Arial" w:hAnsi="Arial" w:cs="Arial"/>
          <w:bCs/>
          <w:sz w:val="20"/>
        </w:rPr>
        <w:t xml:space="preserve"> will be </w:t>
      </w:r>
      <w:r w:rsidR="000275DB">
        <w:rPr>
          <w:rFonts w:ascii="Arial" w:hAnsi="Arial" w:cs="Arial"/>
          <w:bCs/>
          <w:sz w:val="20"/>
        </w:rPr>
        <w:t xml:space="preserve">subject to </w:t>
      </w:r>
      <w:r w:rsidR="009E0BEB" w:rsidRPr="00A2752C">
        <w:rPr>
          <w:rFonts w:ascii="Arial" w:hAnsi="Arial" w:cs="Arial"/>
          <w:bCs/>
          <w:sz w:val="20"/>
        </w:rPr>
        <w:t>evaluat</w:t>
      </w:r>
      <w:r w:rsidR="000275DB">
        <w:rPr>
          <w:rFonts w:ascii="Arial" w:hAnsi="Arial" w:cs="Arial"/>
          <w:bCs/>
          <w:sz w:val="20"/>
        </w:rPr>
        <w:t xml:space="preserve">ion. </w:t>
      </w:r>
      <w:r w:rsidRPr="00A2752C">
        <w:rPr>
          <w:rFonts w:ascii="Arial" w:hAnsi="Arial" w:cs="Arial"/>
          <w:bCs/>
          <w:sz w:val="20"/>
        </w:rPr>
        <w:t xml:space="preserve">  </w:t>
      </w:r>
    </w:p>
    <w:p w14:paraId="5932298D" w14:textId="77777777" w:rsidR="000275DB" w:rsidRPr="000275DB" w:rsidRDefault="002F76F4" w:rsidP="00CC7D0C">
      <w:pPr>
        <w:pStyle w:val="ListParagraph"/>
        <w:numPr>
          <w:ilvl w:val="0"/>
          <w:numId w:val="32"/>
        </w:numPr>
        <w:spacing w:before="120" w:after="120"/>
        <w:ind w:left="720"/>
        <w:rPr>
          <w:rFonts w:ascii="Arial" w:hAnsi="Arial" w:cs="Arial"/>
          <w:iCs/>
          <w:sz w:val="20"/>
        </w:rPr>
      </w:pPr>
      <w:r w:rsidRPr="002F76F4">
        <w:rPr>
          <w:rFonts w:ascii="Arial" w:hAnsi="Arial" w:cs="Arial"/>
          <w:b/>
          <w:bCs/>
          <w:iCs/>
          <w:sz w:val="20"/>
          <w:u w:val="single"/>
        </w:rPr>
        <w:t>Coverage</w:t>
      </w:r>
      <w:r w:rsidR="000275DB">
        <w:rPr>
          <w:rFonts w:ascii="Arial" w:hAnsi="Arial" w:cs="Arial"/>
          <w:b/>
          <w:bCs/>
          <w:iCs/>
          <w:sz w:val="20"/>
          <w:u w:val="single"/>
        </w:rPr>
        <w:t xml:space="preserve"> Requirements</w:t>
      </w:r>
    </w:p>
    <w:p w14:paraId="3F596B66" w14:textId="27603A71" w:rsidR="00A2752C" w:rsidRPr="002F76F4" w:rsidRDefault="00F10B19" w:rsidP="000275DB">
      <w:pPr>
        <w:pStyle w:val="ListParagraph"/>
        <w:spacing w:before="120" w:after="120"/>
        <w:ind w:left="720"/>
        <w:rPr>
          <w:rFonts w:ascii="Arial" w:hAnsi="Arial" w:cs="Arial"/>
          <w:iCs/>
          <w:sz w:val="20"/>
        </w:rPr>
      </w:pPr>
      <w:r w:rsidRPr="002F76F4">
        <w:rPr>
          <w:rFonts w:ascii="Arial" w:hAnsi="Arial" w:cs="Arial"/>
          <w:iCs/>
          <w:sz w:val="20"/>
        </w:rPr>
        <w:t xml:space="preserve">The </w:t>
      </w:r>
      <w:r w:rsidR="002F7509">
        <w:rPr>
          <w:rFonts w:ascii="Arial" w:hAnsi="Arial" w:cs="Arial"/>
          <w:iCs/>
          <w:sz w:val="20"/>
        </w:rPr>
        <w:t>o</w:t>
      </w:r>
      <w:r w:rsidR="00E0338C">
        <w:rPr>
          <w:rFonts w:ascii="Arial" w:hAnsi="Arial" w:cs="Arial"/>
          <w:iCs/>
          <w:sz w:val="20"/>
        </w:rPr>
        <w:t>rganization</w:t>
      </w:r>
      <w:r w:rsidRPr="002F76F4">
        <w:rPr>
          <w:rFonts w:ascii="Arial" w:hAnsi="Arial" w:cs="Arial"/>
          <w:iCs/>
          <w:sz w:val="20"/>
        </w:rPr>
        <w:t xml:space="preserve"> </w:t>
      </w:r>
      <w:r w:rsidR="000275DB">
        <w:rPr>
          <w:rFonts w:ascii="Arial" w:hAnsi="Arial" w:cs="Arial"/>
          <w:iCs/>
          <w:sz w:val="20"/>
        </w:rPr>
        <w:t>must</w:t>
      </w:r>
      <w:r w:rsidRPr="002F76F4">
        <w:rPr>
          <w:rFonts w:ascii="Arial" w:hAnsi="Arial" w:cs="Arial"/>
          <w:iCs/>
          <w:sz w:val="20"/>
        </w:rPr>
        <w:t xml:space="preserve"> have professional </w:t>
      </w:r>
      <w:r w:rsidR="000275DB">
        <w:rPr>
          <w:rFonts w:ascii="Arial" w:hAnsi="Arial" w:cs="Arial"/>
          <w:iCs/>
          <w:sz w:val="20"/>
        </w:rPr>
        <w:t>liability/</w:t>
      </w:r>
      <w:r w:rsidRPr="002F76F4">
        <w:rPr>
          <w:rFonts w:ascii="Arial" w:hAnsi="Arial" w:cs="Arial"/>
          <w:iCs/>
          <w:sz w:val="20"/>
        </w:rPr>
        <w:t xml:space="preserve">errors and omissions insurance with limits of no less than $1,000,000 </w:t>
      </w:r>
      <w:r w:rsidR="000275DB">
        <w:rPr>
          <w:rFonts w:ascii="Arial" w:hAnsi="Arial" w:cs="Arial"/>
          <w:iCs/>
          <w:sz w:val="20"/>
        </w:rPr>
        <w:t>per o</w:t>
      </w:r>
      <w:r w:rsidRPr="002F76F4">
        <w:rPr>
          <w:rFonts w:ascii="Arial" w:hAnsi="Arial" w:cs="Arial"/>
          <w:iCs/>
          <w:sz w:val="20"/>
        </w:rPr>
        <w:t>ccurrence.</w:t>
      </w:r>
      <w:r w:rsidR="00E0338C">
        <w:rPr>
          <w:rFonts w:ascii="Arial" w:hAnsi="Arial" w:cs="Arial"/>
          <w:iCs/>
          <w:sz w:val="20"/>
        </w:rPr>
        <w:t xml:space="preserve"> </w:t>
      </w:r>
      <w:r w:rsidR="00E0338C" w:rsidRPr="00E0338C">
        <w:rPr>
          <w:rFonts w:ascii="Arial" w:hAnsi="Arial" w:cs="Arial"/>
          <w:iCs/>
          <w:sz w:val="20"/>
        </w:rPr>
        <w:t xml:space="preserve">The insurance certificate and coverage </w:t>
      </w:r>
      <w:r w:rsidR="000275DB">
        <w:rPr>
          <w:rFonts w:ascii="Arial" w:hAnsi="Arial" w:cs="Arial"/>
          <w:iCs/>
          <w:sz w:val="20"/>
        </w:rPr>
        <w:t>must be</w:t>
      </w:r>
      <w:r w:rsidR="00E0338C" w:rsidRPr="00E0338C">
        <w:rPr>
          <w:rFonts w:ascii="Arial" w:hAnsi="Arial" w:cs="Arial"/>
          <w:iCs/>
          <w:sz w:val="20"/>
        </w:rPr>
        <w:t xml:space="preserve"> issued by a carrier authorized to </w:t>
      </w:r>
      <w:r w:rsidR="000275DB">
        <w:rPr>
          <w:rFonts w:ascii="Arial" w:hAnsi="Arial" w:cs="Arial"/>
          <w:iCs/>
          <w:sz w:val="20"/>
        </w:rPr>
        <w:t>conduct</w:t>
      </w:r>
      <w:r w:rsidR="00E0338C" w:rsidRPr="00E0338C">
        <w:rPr>
          <w:rFonts w:ascii="Arial" w:hAnsi="Arial" w:cs="Arial"/>
          <w:iCs/>
          <w:sz w:val="20"/>
        </w:rPr>
        <w:t xml:space="preserve"> business in the State of New Hampshire</w:t>
      </w:r>
      <w:r w:rsidR="000275DB">
        <w:rPr>
          <w:rFonts w:ascii="Arial" w:hAnsi="Arial" w:cs="Arial"/>
          <w:iCs/>
          <w:sz w:val="20"/>
        </w:rPr>
        <w:t xml:space="preserve">, with an </w:t>
      </w:r>
      <w:r w:rsidR="00E0338C" w:rsidRPr="00E0338C">
        <w:rPr>
          <w:rFonts w:ascii="Arial" w:hAnsi="Arial" w:cs="Arial"/>
          <w:iCs/>
          <w:sz w:val="20"/>
        </w:rPr>
        <w:t xml:space="preserve">A.M. Best Company rating of “A” or better.  </w:t>
      </w:r>
    </w:p>
    <w:p w14:paraId="75A7E16B" w14:textId="56BC6A7C" w:rsidR="000275DB" w:rsidRPr="000275DB" w:rsidRDefault="00FD2734" w:rsidP="00CC7D0C">
      <w:pPr>
        <w:pStyle w:val="ListParagraph"/>
        <w:numPr>
          <w:ilvl w:val="0"/>
          <w:numId w:val="32"/>
        </w:numPr>
        <w:spacing w:before="120" w:after="120"/>
        <w:ind w:left="720"/>
        <w:rPr>
          <w:rFonts w:ascii="Arial" w:hAnsi="Arial" w:cs="Arial"/>
          <w:iCs/>
          <w:sz w:val="20"/>
        </w:rPr>
      </w:pPr>
      <w:r w:rsidRPr="002F76F4">
        <w:rPr>
          <w:rFonts w:ascii="Arial" w:hAnsi="Arial" w:cs="Arial"/>
          <w:b/>
          <w:bCs/>
          <w:iCs/>
          <w:sz w:val="20"/>
          <w:u w:val="single"/>
        </w:rPr>
        <w:t>Workers’</w:t>
      </w:r>
      <w:r w:rsidR="00FB5FC6" w:rsidRPr="002F76F4">
        <w:rPr>
          <w:rFonts w:ascii="Arial" w:hAnsi="Arial" w:cs="Arial"/>
          <w:b/>
          <w:bCs/>
          <w:iCs/>
          <w:sz w:val="20"/>
          <w:u w:val="single"/>
        </w:rPr>
        <w:t xml:space="preserve"> Compensation Insurance</w:t>
      </w:r>
    </w:p>
    <w:p w14:paraId="647A0A6F" w14:textId="23FC6CDB" w:rsidR="00A2752C" w:rsidRPr="002F76F4" w:rsidRDefault="00FB5FC6" w:rsidP="000275DB">
      <w:pPr>
        <w:pStyle w:val="ListParagraph"/>
        <w:spacing w:before="120" w:after="120"/>
        <w:ind w:left="720"/>
        <w:rPr>
          <w:rFonts w:ascii="Arial" w:hAnsi="Arial" w:cs="Arial"/>
          <w:iCs/>
          <w:sz w:val="20"/>
        </w:rPr>
      </w:pPr>
      <w:r w:rsidRPr="002F76F4">
        <w:rPr>
          <w:rFonts w:ascii="Arial" w:hAnsi="Arial" w:cs="Arial"/>
          <w:iCs/>
          <w:sz w:val="20"/>
        </w:rPr>
        <w:t xml:space="preserve">The </w:t>
      </w:r>
      <w:r w:rsidR="000275DB">
        <w:rPr>
          <w:rFonts w:ascii="Arial" w:hAnsi="Arial" w:cs="Arial"/>
          <w:iCs/>
          <w:sz w:val="20"/>
        </w:rPr>
        <w:t>o</w:t>
      </w:r>
      <w:r w:rsidR="00E0338C">
        <w:rPr>
          <w:rFonts w:ascii="Arial" w:hAnsi="Arial" w:cs="Arial"/>
          <w:iCs/>
          <w:sz w:val="20"/>
        </w:rPr>
        <w:t>rganization</w:t>
      </w:r>
      <w:r w:rsidRPr="002F76F4">
        <w:rPr>
          <w:rFonts w:ascii="Arial" w:hAnsi="Arial" w:cs="Arial"/>
          <w:iCs/>
          <w:sz w:val="20"/>
        </w:rPr>
        <w:t xml:space="preserve"> shall carry workers</w:t>
      </w:r>
      <w:r w:rsidR="000275DB">
        <w:rPr>
          <w:rFonts w:ascii="Arial" w:hAnsi="Arial" w:cs="Arial"/>
          <w:iCs/>
          <w:sz w:val="20"/>
        </w:rPr>
        <w:t>’</w:t>
      </w:r>
      <w:r w:rsidRPr="002F76F4">
        <w:rPr>
          <w:rFonts w:ascii="Arial" w:hAnsi="Arial" w:cs="Arial"/>
          <w:iCs/>
          <w:sz w:val="20"/>
        </w:rPr>
        <w:t xml:space="preserve"> compensation insurance as </w:t>
      </w:r>
      <w:r w:rsidR="000275DB">
        <w:rPr>
          <w:rFonts w:ascii="Arial" w:hAnsi="Arial" w:cs="Arial"/>
          <w:iCs/>
          <w:sz w:val="20"/>
        </w:rPr>
        <w:t>mandated</w:t>
      </w:r>
      <w:r w:rsidRPr="002F76F4">
        <w:rPr>
          <w:rFonts w:ascii="Arial" w:hAnsi="Arial" w:cs="Arial"/>
          <w:iCs/>
          <w:sz w:val="20"/>
        </w:rPr>
        <w:t xml:space="preserve"> by the State of New Hampshire.</w:t>
      </w:r>
    </w:p>
    <w:p w14:paraId="6E02DF46" w14:textId="77777777" w:rsidR="000275DB" w:rsidRPr="000275DB" w:rsidRDefault="00FB5FC6" w:rsidP="00CC7D0C">
      <w:pPr>
        <w:pStyle w:val="ListParagraph"/>
        <w:numPr>
          <w:ilvl w:val="0"/>
          <w:numId w:val="32"/>
        </w:numPr>
        <w:spacing w:before="120" w:after="120"/>
        <w:ind w:left="720"/>
        <w:rPr>
          <w:rFonts w:ascii="Arial" w:hAnsi="Arial" w:cs="Arial"/>
          <w:iCs/>
          <w:sz w:val="20"/>
        </w:rPr>
      </w:pPr>
      <w:r w:rsidRPr="002F76F4">
        <w:rPr>
          <w:rFonts w:ascii="Arial" w:hAnsi="Arial" w:cs="Arial"/>
          <w:b/>
          <w:bCs/>
          <w:iCs/>
          <w:sz w:val="20"/>
          <w:u w:val="single"/>
        </w:rPr>
        <w:t>Comprehensive General Liability Insurance</w:t>
      </w:r>
    </w:p>
    <w:p w14:paraId="38EF311F" w14:textId="3F8E81DC" w:rsidR="00FB5FC6" w:rsidRPr="002F76F4" w:rsidRDefault="00FB5FC6" w:rsidP="000275DB">
      <w:pPr>
        <w:pStyle w:val="ListParagraph"/>
        <w:spacing w:before="120" w:after="120"/>
        <w:ind w:left="720"/>
        <w:rPr>
          <w:rFonts w:ascii="Arial" w:hAnsi="Arial" w:cs="Arial"/>
          <w:iCs/>
          <w:sz w:val="20"/>
        </w:rPr>
      </w:pPr>
      <w:r w:rsidRPr="002F76F4">
        <w:rPr>
          <w:rFonts w:ascii="Arial" w:hAnsi="Arial" w:cs="Arial"/>
          <w:iCs/>
          <w:sz w:val="20"/>
        </w:rPr>
        <w:t xml:space="preserve">The </w:t>
      </w:r>
      <w:r w:rsidR="000275DB">
        <w:rPr>
          <w:rFonts w:ascii="Arial" w:hAnsi="Arial" w:cs="Arial"/>
          <w:iCs/>
          <w:sz w:val="20"/>
        </w:rPr>
        <w:t>o</w:t>
      </w:r>
      <w:r w:rsidR="00E0338C">
        <w:rPr>
          <w:rFonts w:ascii="Arial" w:hAnsi="Arial" w:cs="Arial"/>
          <w:iCs/>
          <w:sz w:val="20"/>
        </w:rPr>
        <w:t>rganization</w:t>
      </w:r>
      <w:r w:rsidRPr="002F76F4">
        <w:rPr>
          <w:rFonts w:ascii="Arial" w:hAnsi="Arial" w:cs="Arial"/>
          <w:iCs/>
          <w:sz w:val="20"/>
        </w:rPr>
        <w:t xml:space="preserve"> </w:t>
      </w:r>
      <w:r w:rsidR="000275DB">
        <w:rPr>
          <w:rFonts w:ascii="Arial" w:hAnsi="Arial" w:cs="Arial"/>
          <w:iCs/>
          <w:sz w:val="20"/>
        </w:rPr>
        <w:t>must</w:t>
      </w:r>
      <w:r w:rsidRPr="002F76F4">
        <w:rPr>
          <w:rFonts w:ascii="Arial" w:hAnsi="Arial" w:cs="Arial"/>
          <w:iCs/>
          <w:sz w:val="20"/>
        </w:rPr>
        <w:t xml:space="preserve"> maintain </w:t>
      </w:r>
      <w:r w:rsidR="000275DB">
        <w:rPr>
          <w:rFonts w:ascii="Arial" w:hAnsi="Arial" w:cs="Arial"/>
          <w:iCs/>
          <w:sz w:val="20"/>
        </w:rPr>
        <w:t xml:space="preserve">a </w:t>
      </w:r>
      <w:r w:rsidRPr="002F76F4">
        <w:rPr>
          <w:rFonts w:ascii="Arial" w:hAnsi="Arial" w:cs="Arial"/>
          <w:iCs/>
          <w:sz w:val="20"/>
        </w:rPr>
        <w:t>comprehensive general liability insurance policy, includ</w:t>
      </w:r>
      <w:r w:rsidR="000275DB">
        <w:rPr>
          <w:rFonts w:ascii="Arial" w:hAnsi="Arial" w:cs="Arial"/>
          <w:iCs/>
          <w:sz w:val="20"/>
        </w:rPr>
        <w:t>ing</w:t>
      </w:r>
      <w:r w:rsidRPr="002F76F4">
        <w:rPr>
          <w:rFonts w:ascii="Arial" w:hAnsi="Arial" w:cs="Arial"/>
          <w:iCs/>
          <w:sz w:val="20"/>
        </w:rPr>
        <w:t xml:space="preserve"> </w:t>
      </w:r>
      <w:r w:rsidR="000275DB">
        <w:rPr>
          <w:rFonts w:ascii="Arial" w:hAnsi="Arial" w:cs="Arial"/>
          <w:iCs/>
          <w:sz w:val="20"/>
        </w:rPr>
        <w:t xml:space="preserve">contractual </w:t>
      </w:r>
      <w:r w:rsidRPr="002F76F4">
        <w:rPr>
          <w:rFonts w:ascii="Arial" w:hAnsi="Arial" w:cs="Arial"/>
          <w:iCs/>
          <w:sz w:val="20"/>
        </w:rPr>
        <w:t>liability</w:t>
      </w:r>
      <w:r w:rsidR="000275DB">
        <w:rPr>
          <w:rFonts w:ascii="Arial" w:hAnsi="Arial" w:cs="Arial"/>
          <w:iCs/>
          <w:sz w:val="20"/>
        </w:rPr>
        <w:t xml:space="preserve"> coverage</w:t>
      </w:r>
      <w:r w:rsidRPr="002F76F4">
        <w:rPr>
          <w:rFonts w:ascii="Arial" w:hAnsi="Arial" w:cs="Arial"/>
          <w:iCs/>
          <w:sz w:val="20"/>
        </w:rPr>
        <w:t xml:space="preserve">, </w:t>
      </w:r>
      <w:r w:rsidR="000275DB">
        <w:rPr>
          <w:rFonts w:ascii="Arial" w:hAnsi="Arial" w:cs="Arial"/>
          <w:iCs/>
          <w:sz w:val="20"/>
        </w:rPr>
        <w:t xml:space="preserve">with limits of </w:t>
      </w:r>
      <w:r w:rsidRPr="002F76F4">
        <w:rPr>
          <w:rFonts w:ascii="Arial" w:hAnsi="Arial" w:cs="Arial"/>
          <w:iCs/>
          <w:sz w:val="20"/>
        </w:rPr>
        <w:t>no less than $1,000,000 per occurrence.</w:t>
      </w:r>
    </w:p>
    <w:p w14:paraId="1F96E750" w14:textId="77777777" w:rsidR="000275DB" w:rsidRPr="000275DB" w:rsidRDefault="00FB5FC6" w:rsidP="00CC7D0C">
      <w:pPr>
        <w:pStyle w:val="ListParagraph"/>
        <w:numPr>
          <w:ilvl w:val="0"/>
          <w:numId w:val="32"/>
        </w:numPr>
        <w:spacing w:before="120" w:after="120"/>
        <w:ind w:left="720"/>
        <w:rPr>
          <w:rFonts w:ascii="Arial" w:hAnsi="Arial" w:cs="Arial"/>
          <w:iCs/>
          <w:sz w:val="20"/>
        </w:rPr>
      </w:pPr>
      <w:r w:rsidRPr="002F76F4">
        <w:rPr>
          <w:rFonts w:ascii="Arial" w:hAnsi="Arial" w:cs="Arial"/>
          <w:b/>
          <w:bCs/>
          <w:iCs/>
          <w:sz w:val="20"/>
          <w:u w:val="single"/>
        </w:rPr>
        <w:t>Motor Vehicle Insurance</w:t>
      </w:r>
    </w:p>
    <w:p w14:paraId="4B3C4236" w14:textId="284210D1" w:rsidR="00FB5FC6" w:rsidRPr="002F76F4" w:rsidRDefault="00FB5FC6" w:rsidP="000275DB">
      <w:pPr>
        <w:pStyle w:val="ListParagraph"/>
        <w:spacing w:before="120" w:after="120"/>
        <w:ind w:left="720"/>
        <w:rPr>
          <w:rFonts w:ascii="Arial" w:hAnsi="Arial" w:cs="Arial"/>
          <w:iCs/>
          <w:sz w:val="20"/>
        </w:rPr>
      </w:pPr>
      <w:r w:rsidRPr="002F76F4">
        <w:rPr>
          <w:rFonts w:ascii="Arial" w:hAnsi="Arial" w:cs="Arial"/>
          <w:iCs/>
          <w:sz w:val="20"/>
        </w:rPr>
        <w:t xml:space="preserve">The </w:t>
      </w:r>
      <w:r w:rsidR="000275DB">
        <w:rPr>
          <w:rFonts w:ascii="Arial" w:hAnsi="Arial" w:cs="Arial"/>
          <w:iCs/>
          <w:sz w:val="20"/>
        </w:rPr>
        <w:t>o</w:t>
      </w:r>
      <w:r w:rsidR="00E0338C">
        <w:rPr>
          <w:rFonts w:ascii="Arial" w:hAnsi="Arial" w:cs="Arial"/>
          <w:iCs/>
          <w:sz w:val="20"/>
        </w:rPr>
        <w:t>rganization</w:t>
      </w:r>
      <w:r w:rsidRPr="002F76F4">
        <w:rPr>
          <w:rFonts w:ascii="Arial" w:hAnsi="Arial" w:cs="Arial"/>
          <w:iCs/>
          <w:sz w:val="20"/>
        </w:rPr>
        <w:t xml:space="preserve"> </w:t>
      </w:r>
      <w:r w:rsidR="000275DB">
        <w:rPr>
          <w:rFonts w:ascii="Arial" w:hAnsi="Arial" w:cs="Arial"/>
          <w:iCs/>
          <w:sz w:val="20"/>
        </w:rPr>
        <w:t>must</w:t>
      </w:r>
      <w:r w:rsidRPr="002F76F4">
        <w:rPr>
          <w:rFonts w:ascii="Arial" w:hAnsi="Arial" w:cs="Arial"/>
          <w:iCs/>
          <w:sz w:val="20"/>
        </w:rPr>
        <w:t xml:space="preserve"> carry motor vehicle insurance</w:t>
      </w:r>
      <w:r w:rsidR="000275DB">
        <w:rPr>
          <w:rFonts w:ascii="Arial" w:hAnsi="Arial" w:cs="Arial"/>
          <w:iCs/>
          <w:sz w:val="20"/>
        </w:rPr>
        <w:t xml:space="preserve">, </w:t>
      </w:r>
      <w:r w:rsidRPr="002F76F4">
        <w:rPr>
          <w:rFonts w:ascii="Arial" w:hAnsi="Arial" w:cs="Arial"/>
          <w:iCs/>
          <w:sz w:val="20"/>
        </w:rPr>
        <w:t>includ</w:t>
      </w:r>
      <w:r w:rsidR="000275DB">
        <w:rPr>
          <w:rFonts w:ascii="Arial" w:hAnsi="Arial" w:cs="Arial"/>
          <w:iCs/>
          <w:sz w:val="20"/>
        </w:rPr>
        <w:t>ing coverage for</w:t>
      </w:r>
      <w:r w:rsidRPr="002F76F4">
        <w:rPr>
          <w:rFonts w:ascii="Arial" w:hAnsi="Arial" w:cs="Arial"/>
          <w:iCs/>
          <w:sz w:val="20"/>
        </w:rPr>
        <w:t xml:space="preserve"> bodily injury, </w:t>
      </w:r>
      <w:r w:rsidRPr="002F76F4">
        <w:rPr>
          <w:rFonts w:ascii="Arial" w:hAnsi="Arial" w:cs="Arial"/>
          <w:iCs/>
          <w:sz w:val="20"/>
        </w:rPr>
        <w:lastRenderedPageBreak/>
        <w:t>property damage, and uninsured motorist</w:t>
      </w:r>
      <w:r w:rsidR="000275DB">
        <w:rPr>
          <w:rFonts w:ascii="Arial" w:hAnsi="Arial" w:cs="Arial"/>
          <w:iCs/>
          <w:sz w:val="20"/>
        </w:rPr>
        <w:t>s</w:t>
      </w:r>
      <w:r w:rsidRPr="002F76F4">
        <w:rPr>
          <w:rFonts w:ascii="Arial" w:hAnsi="Arial" w:cs="Arial"/>
          <w:iCs/>
          <w:sz w:val="20"/>
        </w:rPr>
        <w:t xml:space="preserve">, </w:t>
      </w:r>
      <w:r w:rsidR="000275DB">
        <w:rPr>
          <w:rFonts w:ascii="Arial" w:hAnsi="Arial" w:cs="Arial"/>
          <w:iCs/>
          <w:sz w:val="20"/>
        </w:rPr>
        <w:t xml:space="preserve">with a combined single limit of </w:t>
      </w:r>
      <w:r w:rsidRPr="002F76F4">
        <w:rPr>
          <w:rFonts w:ascii="Arial" w:hAnsi="Arial" w:cs="Arial"/>
          <w:iCs/>
          <w:sz w:val="20"/>
        </w:rPr>
        <w:t>no less than $1,000,000 per accident.</w:t>
      </w:r>
    </w:p>
    <w:p w14:paraId="573B62EC" w14:textId="77777777" w:rsidR="000275DB" w:rsidRPr="000275DB" w:rsidRDefault="00F10B19" w:rsidP="00CC7D0C">
      <w:pPr>
        <w:pStyle w:val="ListParagraph"/>
        <w:numPr>
          <w:ilvl w:val="0"/>
          <w:numId w:val="32"/>
        </w:numPr>
        <w:spacing w:before="120" w:after="120"/>
        <w:ind w:left="720"/>
        <w:rPr>
          <w:rFonts w:ascii="Arial" w:hAnsi="Arial" w:cs="Arial"/>
          <w:color w:val="000000"/>
          <w:sz w:val="20"/>
        </w:rPr>
      </w:pPr>
      <w:r w:rsidRPr="002F76F4">
        <w:rPr>
          <w:rFonts w:ascii="Arial" w:hAnsi="Arial" w:cs="Arial"/>
          <w:b/>
          <w:bCs/>
          <w:iCs/>
          <w:sz w:val="20"/>
          <w:u w:val="single"/>
        </w:rPr>
        <w:t>Insurance Certificate</w:t>
      </w:r>
    </w:p>
    <w:p w14:paraId="27E3AD58" w14:textId="2E624B99" w:rsidR="002C62F6" w:rsidRPr="002F76F4" w:rsidRDefault="00E0338C" w:rsidP="003E64B4">
      <w:pPr>
        <w:pStyle w:val="ListParagraph"/>
        <w:spacing w:before="120" w:after="120"/>
        <w:ind w:left="720"/>
        <w:rPr>
          <w:rFonts w:ascii="Arial" w:hAnsi="Arial" w:cs="Arial"/>
          <w:color w:val="000000"/>
          <w:sz w:val="20"/>
        </w:rPr>
      </w:pPr>
      <w:r>
        <w:rPr>
          <w:rFonts w:ascii="Arial" w:hAnsi="Arial" w:cs="Arial"/>
          <w:iCs/>
          <w:sz w:val="20"/>
        </w:rPr>
        <w:t xml:space="preserve">The </w:t>
      </w:r>
      <w:r w:rsidR="002F7509">
        <w:rPr>
          <w:rFonts w:ascii="Arial" w:hAnsi="Arial" w:cs="Arial"/>
          <w:iCs/>
          <w:sz w:val="20"/>
        </w:rPr>
        <w:t>o</w:t>
      </w:r>
      <w:r>
        <w:rPr>
          <w:rFonts w:ascii="Arial" w:hAnsi="Arial" w:cs="Arial"/>
          <w:iCs/>
          <w:sz w:val="20"/>
        </w:rPr>
        <w:t>rganization</w:t>
      </w:r>
      <w:r w:rsidR="00FB5FC6" w:rsidRPr="002F76F4">
        <w:rPr>
          <w:rFonts w:ascii="Arial" w:hAnsi="Arial" w:cs="Arial"/>
          <w:iCs/>
          <w:sz w:val="20"/>
        </w:rPr>
        <w:t xml:space="preserve"> shall provide an insurance certificate confirming the </w:t>
      </w:r>
      <w:r w:rsidR="000275DB">
        <w:rPr>
          <w:rFonts w:ascii="Arial" w:hAnsi="Arial" w:cs="Arial"/>
          <w:iCs/>
          <w:sz w:val="20"/>
        </w:rPr>
        <w:t>required c</w:t>
      </w:r>
      <w:r w:rsidR="00FB5FC6" w:rsidRPr="002F76F4">
        <w:rPr>
          <w:rFonts w:ascii="Arial" w:hAnsi="Arial" w:cs="Arial"/>
          <w:iCs/>
          <w:sz w:val="20"/>
        </w:rPr>
        <w:t>overage</w:t>
      </w:r>
      <w:r w:rsidR="003E64B4">
        <w:rPr>
          <w:rFonts w:ascii="Arial" w:hAnsi="Arial" w:cs="Arial"/>
          <w:iCs/>
          <w:sz w:val="20"/>
        </w:rPr>
        <w:t xml:space="preserve">. </w:t>
      </w:r>
      <w:r w:rsidR="000275DB">
        <w:rPr>
          <w:rFonts w:ascii="Arial" w:hAnsi="Arial" w:cs="Arial"/>
          <w:iCs/>
          <w:sz w:val="20"/>
        </w:rPr>
        <w:t xml:space="preserve">Certificates must be filed with </w:t>
      </w:r>
      <w:r w:rsidR="00FB5FC6" w:rsidRPr="002F76F4">
        <w:rPr>
          <w:rFonts w:ascii="Arial" w:hAnsi="Arial" w:cs="Arial"/>
          <w:iCs/>
          <w:sz w:val="20"/>
        </w:rPr>
        <w:t xml:space="preserve">Rockingham County </w:t>
      </w:r>
      <w:r w:rsidR="000275DB">
        <w:rPr>
          <w:rFonts w:ascii="Arial" w:hAnsi="Arial" w:cs="Arial"/>
          <w:iCs/>
          <w:sz w:val="20"/>
        </w:rPr>
        <w:t>and included with the proposal submission.</w:t>
      </w:r>
      <w:r w:rsidR="003E64B4">
        <w:rPr>
          <w:rFonts w:ascii="Arial" w:hAnsi="Arial" w:cs="Arial"/>
          <w:iCs/>
          <w:sz w:val="20"/>
        </w:rPr>
        <w:t xml:space="preserve"> </w:t>
      </w:r>
      <w:r w:rsidR="00FB5FC6" w:rsidRPr="002F76F4">
        <w:rPr>
          <w:rFonts w:ascii="Arial" w:hAnsi="Arial" w:cs="Arial"/>
          <w:iCs/>
          <w:sz w:val="20"/>
        </w:rPr>
        <w:t>A 30-day notice is required for cancellation or material change</w:t>
      </w:r>
      <w:r w:rsidR="003E64B4">
        <w:rPr>
          <w:rFonts w:ascii="Arial" w:hAnsi="Arial" w:cs="Arial"/>
          <w:iCs/>
          <w:sz w:val="20"/>
        </w:rPr>
        <w:t>s</w:t>
      </w:r>
      <w:r w:rsidR="00FB5FC6" w:rsidRPr="002F76F4">
        <w:rPr>
          <w:rFonts w:ascii="Arial" w:hAnsi="Arial" w:cs="Arial"/>
          <w:iCs/>
          <w:sz w:val="20"/>
        </w:rPr>
        <w:t xml:space="preserve"> </w:t>
      </w:r>
      <w:r w:rsidR="003E64B4">
        <w:rPr>
          <w:rFonts w:ascii="Arial" w:hAnsi="Arial" w:cs="Arial"/>
          <w:iCs/>
          <w:sz w:val="20"/>
        </w:rPr>
        <w:t xml:space="preserve">to </w:t>
      </w:r>
      <w:r w:rsidR="00C45CCA" w:rsidRPr="002F76F4">
        <w:rPr>
          <w:rFonts w:ascii="Arial" w:hAnsi="Arial" w:cs="Arial"/>
          <w:iCs/>
          <w:sz w:val="20"/>
        </w:rPr>
        <w:t>coverage</w:t>
      </w:r>
      <w:r w:rsidR="003E64B4">
        <w:rPr>
          <w:rFonts w:ascii="Arial" w:hAnsi="Arial" w:cs="Arial"/>
          <w:iCs/>
          <w:sz w:val="20"/>
        </w:rPr>
        <w:t xml:space="preserve">, </w:t>
      </w:r>
      <w:r w:rsidR="00C45CCA" w:rsidRPr="002F76F4">
        <w:rPr>
          <w:rFonts w:ascii="Arial" w:hAnsi="Arial" w:cs="Arial"/>
          <w:iCs/>
          <w:sz w:val="20"/>
        </w:rPr>
        <w:t>and</w:t>
      </w:r>
      <w:r w:rsidR="00567AD6" w:rsidRPr="002F76F4">
        <w:rPr>
          <w:rFonts w:ascii="Arial" w:hAnsi="Arial" w:cs="Arial"/>
          <w:iCs/>
          <w:sz w:val="20"/>
        </w:rPr>
        <w:t xml:space="preserve"> </w:t>
      </w:r>
      <w:r w:rsidR="003E64B4">
        <w:rPr>
          <w:rFonts w:ascii="Arial" w:hAnsi="Arial" w:cs="Arial"/>
          <w:iCs/>
          <w:sz w:val="20"/>
        </w:rPr>
        <w:t xml:space="preserve">notices must be </w:t>
      </w:r>
      <w:r w:rsidR="00FB5FC6" w:rsidRPr="002F76F4">
        <w:rPr>
          <w:rFonts w:ascii="Arial" w:hAnsi="Arial" w:cs="Arial"/>
          <w:iCs/>
          <w:sz w:val="20"/>
        </w:rPr>
        <w:t>sent</w:t>
      </w:r>
      <w:r w:rsidR="00FB5FC6" w:rsidRPr="002F76F4">
        <w:rPr>
          <w:rFonts w:ascii="Arial" w:hAnsi="Arial" w:cs="Arial"/>
          <w:color w:val="000000"/>
          <w:sz w:val="20"/>
        </w:rPr>
        <w:t xml:space="preserve"> directly to the </w:t>
      </w:r>
      <w:r w:rsidR="003E64B4">
        <w:rPr>
          <w:rFonts w:ascii="Arial" w:hAnsi="Arial" w:cs="Arial"/>
          <w:color w:val="000000"/>
          <w:sz w:val="20"/>
        </w:rPr>
        <w:t xml:space="preserve">Rockingham County Commissioners’ Office, </w:t>
      </w:r>
      <w:r w:rsidR="00254ECD">
        <w:rPr>
          <w:rFonts w:ascii="Arial" w:hAnsi="Arial" w:cs="Arial"/>
          <w:color w:val="000000"/>
          <w:sz w:val="20"/>
        </w:rPr>
        <w:t>94</w:t>
      </w:r>
      <w:r w:rsidR="003E64B4">
        <w:rPr>
          <w:rFonts w:ascii="Arial" w:hAnsi="Arial" w:cs="Arial"/>
          <w:color w:val="000000"/>
          <w:sz w:val="20"/>
        </w:rPr>
        <w:t xml:space="preserve"> North Road, Brentwood, NH 03833</w:t>
      </w:r>
      <w:r w:rsidR="00567AD6" w:rsidRPr="002F76F4">
        <w:rPr>
          <w:rFonts w:ascii="Arial" w:hAnsi="Arial" w:cs="Arial"/>
          <w:color w:val="000000"/>
          <w:sz w:val="20"/>
        </w:rPr>
        <w:t>.</w:t>
      </w:r>
    </w:p>
    <w:p w14:paraId="4B03016D" w14:textId="77777777" w:rsidR="002C62F6" w:rsidRPr="008C4F9D" w:rsidRDefault="002C62F6" w:rsidP="008C4F9D">
      <w:pPr>
        <w:spacing w:before="120" w:after="120"/>
        <w:rPr>
          <w:rFonts w:ascii="Arial" w:hAnsi="Arial" w:cs="Arial"/>
          <w:b/>
          <w:bCs/>
          <w:sz w:val="22"/>
          <w:szCs w:val="22"/>
          <w:u w:val="single"/>
        </w:rPr>
      </w:pPr>
      <w:r w:rsidRPr="008C4F9D">
        <w:rPr>
          <w:rFonts w:ascii="Arial" w:hAnsi="Arial" w:cs="Arial"/>
          <w:b/>
          <w:bCs/>
          <w:sz w:val="22"/>
          <w:szCs w:val="22"/>
          <w:u w:val="single"/>
        </w:rPr>
        <w:t>NOT</w:t>
      </w:r>
      <w:r w:rsidR="00567AD6" w:rsidRPr="008C4F9D">
        <w:rPr>
          <w:rFonts w:ascii="Arial" w:hAnsi="Arial" w:cs="Arial"/>
          <w:b/>
          <w:bCs/>
          <w:sz w:val="22"/>
          <w:szCs w:val="22"/>
          <w:u w:val="single"/>
        </w:rPr>
        <w:t>ICE</w:t>
      </w:r>
      <w:r w:rsidRPr="008C4F9D">
        <w:rPr>
          <w:rFonts w:ascii="Arial" w:hAnsi="Arial" w:cs="Arial"/>
          <w:b/>
          <w:bCs/>
          <w:sz w:val="22"/>
          <w:szCs w:val="22"/>
          <w:u w:val="single"/>
        </w:rPr>
        <w:t>:</w:t>
      </w:r>
    </w:p>
    <w:p w14:paraId="244947B1" w14:textId="367DA575" w:rsidR="00567AD6" w:rsidRPr="000E1F2E" w:rsidRDefault="002C62F6" w:rsidP="00CC7D0C">
      <w:pPr>
        <w:numPr>
          <w:ilvl w:val="0"/>
          <w:numId w:val="31"/>
        </w:numPr>
        <w:spacing w:before="120" w:after="120"/>
        <w:ind w:left="360" w:hanging="360"/>
        <w:rPr>
          <w:rFonts w:ascii="Arial" w:hAnsi="Arial" w:cs="Arial"/>
          <w:bCs/>
          <w:sz w:val="20"/>
        </w:rPr>
      </w:pPr>
      <w:r w:rsidRPr="000E1F2E">
        <w:rPr>
          <w:rFonts w:ascii="Arial" w:hAnsi="Arial" w:cs="Arial"/>
          <w:bCs/>
          <w:sz w:val="20"/>
        </w:rPr>
        <w:t xml:space="preserve">The </w:t>
      </w:r>
      <w:r w:rsidR="003E64B4">
        <w:rPr>
          <w:rFonts w:ascii="Arial" w:hAnsi="Arial" w:cs="Arial"/>
          <w:bCs/>
          <w:sz w:val="20"/>
        </w:rPr>
        <w:t xml:space="preserve">Rockingham County </w:t>
      </w:r>
      <w:r w:rsidRPr="000E1F2E">
        <w:rPr>
          <w:rFonts w:ascii="Arial" w:hAnsi="Arial" w:cs="Arial"/>
          <w:bCs/>
          <w:sz w:val="20"/>
        </w:rPr>
        <w:t xml:space="preserve">Board </w:t>
      </w:r>
      <w:r w:rsidR="003E64B4">
        <w:rPr>
          <w:rFonts w:ascii="Arial" w:hAnsi="Arial" w:cs="Arial"/>
          <w:bCs/>
          <w:sz w:val="20"/>
        </w:rPr>
        <w:t>of</w:t>
      </w:r>
      <w:r w:rsidRPr="000E1F2E">
        <w:rPr>
          <w:rFonts w:ascii="Arial" w:hAnsi="Arial" w:cs="Arial"/>
          <w:bCs/>
          <w:sz w:val="20"/>
        </w:rPr>
        <w:t xml:space="preserve"> Commissioners reserves the right to accept or reject any </w:t>
      </w:r>
      <w:r w:rsidR="003E64B4">
        <w:rPr>
          <w:rFonts w:ascii="Arial" w:hAnsi="Arial" w:cs="Arial"/>
          <w:bCs/>
          <w:sz w:val="20"/>
        </w:rPr>
        <w:t>proposals or parts th</w:t>
      </w:r>
      <w:r w:rsidRPr="000E1F2E">
        <w:rPr>
          <w:rFonts w:ascii="Arial" w:hAnsi="Arial" w:cs="Arial"/>
          <w:bCs/>
          <w:sz w:val="20"/>
        </w:rPr>
        <w:t xml:space="preserve">ereof, </w:t>
      </w:r>
      <w:r w:rsidR="003E64B4">
        <w:rPr>
          <w:rFonts w:ascii="Arial" w:hAnsi="Arial" w:cs="Arial"/>
          <w:bCs/>
          <w:sz w:val="20"/>
        </w:rPr>
        <w:t>select th</w:t>
      </w:r>
      <w:r w:rsidRPr="000E1F2E">
        <w:rPr>
          <w:rFonts w:ascii="Arial" w:hAnsi="Arial" w:cs="Arial"/>
          <w:bCs/>
          <w:sz w:val="20"/>
        </w:rPr>
        <w:t>e proposal deem</w:t>
      </w:r>
      <w:r w:rsidR="003E64B4">
        <w:rPr>
          <w:rFonts w:ascii="Arial" w:hAnsi="Arial" w:cs="Arial"/>
          <w:bCs/>
          <w:sz w:val="20"/>
        </w:rPr>
        <w:t>ed</w:t>
      </w:r>
      <w:r w:rsidRPr="000E1F2E">
        <w:rPr>
          <w:rFonts w:ascii="Arial" w:hAnsi="Arial" w:cs="Arial"/>
          <w:bCs/>
          <w:sz w:val="20"/>
        </w:rPr>
        <w:t xml:space="preserve"> to be in the best interest of Rockingham County</w:t>
      </w:r>
      <w:r w:rsidR="003E64B4">
        <w:rPr>
          <w:rFonts w:ascii="Arial" w:hAnsi="Arial" w:cs="Arial"/>
          <w:bCs/>
          <w:sz w:val="20"/>
        </w:rPr>
        <w:t>,</w:t>
      </w:r>
      <w:r w:rsidRPr="000E1F2E">
        <w:rPr>
          <w:rFonts w:ascii="Arial" w:hAnsi="Arial" w:cs="Arial"/>
          <w:bCs/>
          <w:sz w:val="20"/>
        </w:rPr>
        <w:t xml:space="preserve"> and waive any formalit</w:t>
      </w:r>
      <w:r w:rsidR="003E64B4">
        <w:rPr>
          <w:rFonts w:ascii="Arial" w:hAnsi="Arial" w:cs="Arial"/>
          <w:bCs/>
          <w:sz w:val="20"/>
        </w:rPr>
        <w:t>ies in the bidding process</w:t>
      </w:r>
      <w:r w:rsidRPr="000E1F2E">
        <w:rPr>
          <w:rFonts w:ascii="Arial" w:hAnsi="Arial" w:cs="Arial"/>
          <w:bCs/>
          <w:sz w:val="20"/>
        </w:rPr>
        <w:t>.</w:t>
      </w:r>
      <w:r w:rsidR="00567AD6" w:rsidRPr="000E1F2E">
        <w:rPr>
          <w:rFonts w:ascii="Arial" w:hAnsi="Arial" w:cs="Arial"/>
          <w:bCs/>
          <w:sz w:val="20"/>
        </w:rPr>
        <w:t xml:space="preserve">  </w:t>
      </w:r>
    </w:p>
    <w:p w14:paraId="2A501377" w14:textId="495F852F" w:rsidR="002C62F6" w:rsidRPr="000E1F2E" w:rsidRDefault="00567AD6" w:rsidP="00CC7D0C">
      <w:pPr>
        <w:numPr>
          <w:ilvl w:val="0"/>
          <w:numId w:val="31"/>
        </w:numPr>
        <w:spacing w:before="120" w:after="120"/>
        <w:ind w:left="360" w:hanging="360"/>
        <w:rPr>
          <w:rFonts w:ascii="Arial" w:hAnsi="Arial" w:cs="Arial"/>
          <w:bCs/>
          <w:sz w:val="20"/>
        </w:rPr>
      </w:pPr>
      <w:r w:rsidRPr="000E1F2E">
        <w:rPr>
          <w:rFonts w:ascii="Arial" w:hAnsi="Arial" w:cs="Arial"/>
          <w:bCs/>
          <w:sz w:val="20"/>
        </w:rPr>
        <w:t xml:space="preserve">Proposals are subject to public review and cannot </w:t>
      </w:r>
      <w:r w:rsidR="003E64B4">
        <w:rPr>
          <w:rFonts w:ascii="Arial" w:hAnsi="Arial" w:cs="Arial"/>
          <w:bCs/>
          <w:sz w:val="20"/>
        </w:rPr>
        <w:t xml:space="preserve">include </w:t>
      </w:r>
      <w:r w:rsidR="00EF38C8" w:rsidRPr="000E1F2E">
        <w:rPr>
          <w:rFonts w:ascii="Arial" w:hAnsi="Arial" w:cs="Arial"/>
          <w:bCs/>
          <w:sz w:val="20"/>
        </w:rPr>
        <w:t>proprietary</w:t>
      </w:r>
      <w:r w:rsidRPr="000E1F2E">
        <w:rPr>
          <w:rFonts w:ascii="Arial" w:hAnsi="Arial" w:cs="Arial"/>
          <w:bCs/>
          <w:sz w:val="20"/>
        </w:rPr>
        <w:t xml:space="preserve">, confidential, </w:t>
      </w:r>
      <w:r w:rsidR="003E64B4">
        <w:rPr>
          <w:rFonts w:ascii="Arial" w:hAnsi="Arial" w:cs="Arial"/>
          <w:bCs/>
          <w:sz w:val="20"/>
        </w:rPr>
        <w:t>or restricted information that c</w:t>
      </w:r>
      <w:r w:rsidR="004E5F9C">
        <w:rPr>
          <w:rFonts w:ascii="Arial" w:hAnsi="Arial" w:cs="Arial"/>
          <w:bCs/>
          <w:sz w:val="20"/>
        </w:rPr>
        <w:t>onflicts with New Hampshire</w:t>
      </w:r>
      <w:r w:rsidR="003E64B4">
        <w:rPr>
          <w:rFonts w:ascii="Arial" w:hAnsi="Arial" w:cs="Arial"/>
          <w:bCs/>
          <w:sz w:val="20"/>
        </w:rPr>
        <w:t>’s</w:t>
      </w:r>
      <w:r w:rsidR="004E5F9C">
        <w:rPr>
          <w:rFonts w:ascii="Arial" w:hAnsi="Arial" w:cs="Arial"/>
          <w:bCs/>
          <w:sz w:val="20"/>
        </w:rPr>
        <w:t xml:space="preserve"> Right </w:t>
      </w:r>
      <w:r w:rsidR="00C4367A">
        <w:rPr>
          <w:rFonts w:ascii="Arial" w:hAnsi="Arial" w:cs="Arial"/>
          <w:bCs/>
          <w:sz w:val="20"/>
        </w:rPr>
        <w:t>to</w:t>
      </w:r>
      <w:r w:rsidR="004E5F9C">
        <w:rPr>
          <w:rFonts w:ascii="Arial" w:hAnsi="Arial" w:cs="Arial"/>
          <w:bCs/>
          <w:sz w:val="20"/>
        </w:rPr>
        <w:t xml:space="preserve"> Know law</w:t>
      </w:r>
      <w:r w:rsidRPr="000E1F2E">
        <w:rPr>
          <w:rFonts w:ascii="Arial" w:hAnsi="Arial" w:cs="Arial"/>
          <w:bCs/>
          <w:sz w:val="20"/>
        </w:rPr>
        <w:t>.</w:t>
      </w:r>
    </w:p>
    <w:p w14:paraId="5D077E9E" w14:textId="4DCDA7B5" w:rsidR="00567AD6" w:rsidRPr="000E1F2E" w:rsidRDefault="00C4367A" w:rsidP="00CC7D0C">
      <w:pPr>
        <w:numPr>
          <w:ilvl w:val="0"/>
          <w:numId w:val="31"/>
        </w:numPr>
        <w:spacing w:before="120" w:after="120"/>
        <w:ind w:left="360" w:hanging="360"/>
        <w:rPr>
          <w:rFonts w:ascii="Arial" w:hAnsi="Arial" w:cs="Arial"/>
          <w:bCs/>
          <w:sz w:val="20"/>
        </w:rPr>
      </w:pPr>
      <w:r w:rsidRPr="00FD2734">
        <w:rPr>
          <w:rFonts w:ascii="Arial" w:hAnsi="Arial" w:cs="Arial"/>
          <w:bCs/>
          <w:sz w:val="20"/>
        </w:rPr>
        <w:t>The information</w:t>
      </w:r>
      <w:r w:rsidR="00567AD6" w:rsidRPr="00FD2734">
        <w:rPr>
          <w:rFonts w:ascii="Arial" w:hAnsi="Arial" w:cs="Arial"/>
          <w:bCs/>
          <w:sz w:val="20"/>
        </w:rPr>
        <w:t xml:space="preserve"> provided in </w:t>
      </w:r>
      <w:r w:rsidR="003E64B4" w:rsidRPr="00FD2734">
        <w:rPr>
          <w:rFonts w:ascii="Arial" w:hAnsi="Arial" w:cs="Arial"/>
          <w:bCs/>
          <w:sz w:val="20"/>
        </w:rPr>
        <w:t xml:space="preserve">this RFP </w:t>
      </w:r>
      <w:r w:rsidR="00567AD6" w:rsidRPr="00FD2734">
        <w:rPr>
          <w:rFonts w:ascii="Arial" w:hAnsi="Arial" w:cs="Arial"/>
          <w:bCs/>
          <w:sz w:val="20"/>
        </w:rPr>
        <w:t xml:space="preserve">is </w:t>
      </w:r>
      <w:r w:rsidR="003E64B4" w:rsidRPr="00FD2734">
        <w:rPr>
          <w:rFonts w:ascii="Arial" w:hAnsi="Arial" w:cs="Arial"/>
          <w:bCs/>
          <w:sz w:val="20"/>
        </w:rPr>
        <w:t>solely f</w:t>
      </w:r>
      <w:r w:rsidR="00567AD6" w:rsidRPr="00FD2734">
        <w:rPr>
          <w:rFonts w:ascii="Arial" w:hAnsi="Arial" w:cs="Arial"/>
          <w:bCs/>
          <w:sz w:val="20"/>
        </w:rPr>
        <w:t xml:space="preserve">or the </w:t>
      </w:r>
      <w:r w:rsidR="009745F9" w:rsidRPr="00FD2734">
        <w:rPr>
          <w:rFonts w:ascii="Arial" w:hAnsi="Arial" w:cs="Arial"/>
          <w:bCs/>
          <w:sz w:val="20"/>
        </w:rPr>
        <w:t>purpose</w:t>
      </w:r>
      <w:r w:rsidR="00567AD6" w:rsidRPr="00FD2734">
        <w:rPr>
          <w:rFonts w:ascii="Arial" w:hAnsi="Arial" w:cs="Arial"/>
          <w:bCs/>
          <w:sz w:val="20"/>
        </w:rPr>
        <w:t xml:space="preserve"> of preparing proposal</w:t>
      </w:r>
      <w:r w:rsidR="003E64B4" w:rsidRPr="00FD2734">
        <w:rPr>
          <w:rFonts w:ascii="Arial" w:hAnsi="Arial" w:cs="Arial"/>
          <w:bCs/>
          <w:sz w:val="20"/>
        </w:rPr>
        <w:t>s</w:t>
      </w:r>
      <w:r w:rsidR="00567AD6" w:rsidRPr="00FD2734">
        <w:rPr>
          <w:rFonts w:ascii="Arial" w:hAnsi="Arial" w:cs="Arial"/>
          <w:bCs/>
          <w:sz w:val="20"/>
        </w:rPr>
        <w:t xml:space="preserve"> detailing costs and services </w:t>
      </w:r>
      <w:r w:rsidR="003E64B4" w:rsidRPr="00FD2734">
        <w:rPr>
          <w:rFonts w:ascii="Arial" w:hAnsi="Arial" w:cs="Arial"/>
          <w:bCs/>
          <w:sz w:val="20"/>
        </w:rPr>
        <w:t xml:space="preserve">for </w:t>
      </w:r>
      <w:r w:rsidR="00567AD6" w:rsidRPr="00FD2734">
        <w:rPr>
          <w:rFonts w:ascii="Arial" w:hAnsi="Arial" w:cs="Arial"/>
          <w:bCs/>
          <w:sz w:val="20"/>
        </w:rPr>
        <w:t xml:space="preserve">Rockingham County. </w:t>
      </w:r>
      <w:r w:rsidR="00761CB1" w:rsidRPr="00FD2734">
        <w:rPr>
          <w:rFonts w:ascii="Arial" w:hAnsi="Arial" w:cs="Arial"/>
          <w:bCs/>
          <w:sz w:val="20"/>
        </w:rPr>
        <w:t>Organization</w:t>
      </w:r>
      <w:r w:rsidR="003E64B4" w:rsidRPr="00FD2734">
        <w:rPr>
          <w:rFonts w:ascii="Arial" w:hAnsi="Arial" w:cs="Arial"/>
          <w:bCs/>
          <w:sz w:val="20"/>
        </w:rPr>
        <w:t>s are expected to carefully review the</w:t>
      </w:r>
      <w:r w:rsidR="00567AD6" w:rsidRPr="00FD2734">
        <w:rPr>
          <w:rFonts w:ascii="Arial" w:hAnsi="Arial" w:cs="Arial"/>
          <w:bCs/>
          <w:sz w:val="20"/>
        </w:rPr>
        <w:t>se specifications</w:t>
      </w:r>
      <w:r w:rsidR="00FD2734" w:rsidRPr="00FD2734">
        <w:rPr>
          <w:rFonts w:ascii="Arial" w:hAnsi="Arial" w:cs="Arial"/>
          <w:bCs/>
          <w:sz w:val="20"/>
        </w:rPr>
        <w:t xml:space="preserve">. </w:t>
      </w:r>
      <w:r w:rsidR="00567AD6" w:rsidRPr="00FD2734">
        <w:rPr>
          <w:rFonts w:ascii="Arial" w:hAnsi="Arial" w:cs="Arial"/>
          <w:bCs/>
          <w:sz w:val="20"/>
        </w:rPr>
        <w:t xml:space="preserve">Failure to meet </w:t>
      </w:r>
      <w:r w:rsidR="00FD2734" w:rsidRPr="00FD2734">
        <w:rPr>
          <w:rFonts w:ascii="Arial" w:hAnsi="Arial" w:cs="Arial"/>
          <w:bCs/>
          <w:sz w:val="20"/>
        </w:rPr>
        <w:t>specified c</w:t>
      </w:r>
      <w:r w:rsidR="00567AD6" w:rsidRPr="00FD2734">
        <w:rPr>
          <w:rFonts w:ascii="Arial" w:hAnsi="Arial" w:cs="Arial"/>
          <w:bCs/>
          <w:sz w:val="20"/>
        </w:rPr>
        <w:t xml:space="preserve">onditions may </w:t>
      </w:r>
      <w:r w:rsidR="00FD2734" w:rsidRPr="00FD2734">
        <w:rPr>
          <w:rFonts w:ascii="Arial" w:hAnsi="Arial" w:cs="Arial"/>
          <w:bCs/>
          <w:sz w:val="20"/>
        </w:rPr>
        <w:t xml:space="preserve">result in </w:t>
      </w:r>
      <w:r w:rsidR="00567AD6" w:rsidRPr="00FD2734">
        <w:rPr>
          <w:rFonts w:ascii="Arial" w:hAnsi="Arial" w:cs="Arial"/>
          <w:bCs/>
          <w:sz w:val="20"/>
        </w:rPr>
        <w:t>invalidat</w:t>
      </w:r>
      <w:r w:rsidR="00FD2734" w:rsidRPr="00FD2734">
        <w:rPr>
          <w:rFonts w:ascii="Arial" w:hAnsi="Arial" w:cs="Arial"/>
          <w:bCs/>
          <w:sz w:val="20"/>
        </w:rPr>
        <w:t>ion</w:t>
      </w:r>
      <w:r w:rsidR="00567AD6" w:rsidRPr="00FD2734">
        <w:rPr>
          <w:rFonts w:ascii="Arial" w:hAnsi="Arial" w:cs="Arial"/>
          <w:bCs/>
          <w:sz w:val="20"/>
        </w:rPr>
        <w:t>.</w:t>
      </w:r>
    </w:p>
    <w:p w14:paraId="03914AB2" w14:textId="0E54C078" w:rsidR="00567AD6" w:rsidRPr="000E1F2E" w:rsidRDefault="00FD2734" w:rsidP="00CC7D0C">
      <w:pPr>
        <w:numPr>
          <w:ilvl w:val="0"/>
          <w:numId w:val="31"/>
        </w:numPr>
        <w:spacing w:before="120" w:after="120"/>
        <w:ind w:left="360" w:hanging="360"/>
        <w:rPr>
          <w:rFonts w:ascii="Arial" w:hAnsi="Arial" w:cs="Arial"/>
          <w:bCs/>
          <w:sz w:val="20"/>
        </w:rPr>
      </w:pPr>
      <w:r w:rsidRPr="00FD2734">
        <w:rPr>
          <w:rFonts w:ascii="Arial" w:hAnsi="Arial" w:cs="Arial"/>
          <w:bCs/>
          <w:sz w:val="20"/>
        </w:rPr>
        <w:t>Although believed to be accurate, t</w:t>
      </w:r>
      <w:r w:rsidR="00567AD6" w:rsidRPr="00FD2734">
        <w:rPr>
          <w:rFonts w:ascii="Arial" w:hAnsi="Arial" w:cs="Arial"/>
          <w:bCs/>
          <w:sz w:val="20"/>
        </w:rPr>
        <w:t xml:space="preserve">he information </w:t>
      </w:r>
      <w:r w:rsidRPr="00FD2734">
        <w:rPr>
          <w:rFonts w:ascii="Arial" w:hAnsi="Arial" w:cs="Arial"/>
          <w:bCs/>
          <w:sz w:val="20"/>
        </w:rPr>
        <w:t>provided</w:t>
      </w:r>
      <w:r w:rsidR="00567AD6" w:rsidRPr="00FD2734">
        <w:rPr>
          <w:rFonts w:ascii="Arial" w:hAnsi="Arial" w:cs="Arial"/>
          <w:bCs/>
          <w:sz w:val="20"/>
        </w:rPr>
        <w:t xml:space="preserve"> herein is not warranted </w:t>
      </w:r>
      <w:r w:rsidRPr="00FD2734">
        <w:rPr>
          <w:rFonts w:ascii="Arial" w:hAnsi="Arial" w:cs="Arial"/>
          <w:bCs/>
          <w:sz w:val="20"/>
        </w:rPr>
        <w:t>and should be verified independently.</w:t>
      </w:r>
    </w:p>
    <w:p w14:paraId="77EB333A" w14:textId="5A5E81E4" w:rsidR="000E1F2E" w:rsidRPr="00FD2734" w:rsidRDefault="000E1F2E" w:rsidP="00CC7D0C">
      <w:pPr>
        <w:numPr>
          <w:ilvl w:val="0"/>
          <w:numId w:val="31"/>
        </w:numPr>
        <w:spacing w:before="120" w:after="120"/>
        <w:ind w:left="360" w:hanging="360"/>
        <w:rPr>
          <w:rFonts w:ascii="Arial" w:hAnsi="Arial" w:cs="Arial"/>
          <w:bCs/>
          <w:sz w:val="20"/>
        </w:rPr>
      </w:pPr>
      <w:r w:rsidRPr="00FD2734">
        <w:rPr>
          <w:rFonts w:ascii="Arial" w:hAnsi="Arial" w:cs="Arial"/>
          <w:bCs/>
          <w:sz w:val="20"/>
        </w:rPr>
        <w:t xml:space="preserve">Rockingham County </w:t>
      </w:r>
      <w:r w:rsidR="00FD2734">
        <w:rPr>
          <w:rFonts w:ascii="Arial" w:hAnsi="Arial" w:cs="Arial"/>
          <w:bCs/>
          <w:sz w:val="20"/>
        </w:rPr>
        <w:t>reserves the right to a</w:t>
      </w:r>
      <w:r w:rsidRPr="00FD2734">
        <w:rPr>
          <w:rFonts w:ascii="Arial" w:hAnsi="Arial" w:cs="Arial"/>
          <w:bCs/>
          <w:sz w:val="20"/>
        </w:rPr>
        <w:t xml:space="preserve">ward </w:t>
      </w:r>
      <w:r w:rsidR="00FD2734">
        <w:rPr>
          <w:rFonts w:ascii="Arial" w:hAnsi="Arial" w:cs="Arial"/>
          <w:bCs/>
          <w:sz w:val="20"/>
        </w:rPr>
        <w:t xml:space="preserve">contracts </w:t>
      </w:r>
      <w:r w:rsidRPr="00FD2734">
        <w:rPr>
          <w:rFonts w:ascii="Arial" w:hAnsi="Arial" w:cs="Arial"/>
          <w:bCs/>
          <w:sz w:val="20"/>
        </w:rPr>
        <w:t>to multiple providers.</w:t>
      </w:r>
    </w:p>
    <w:p w14:paraId="15192A7D" w14:textId="29CF63C9" w:rsidR="000E1F2E" w:rsidRPr="00FD2734" w:rsidRDefault="009F3B74" w:rsidP="00CC7D0C">
      <w:pPr>
        <w:numPr>
          <w:ilvl w:val="0"/>
          <w:numId w:val="31"/>
        </w:numPr>
        <w:spacing w:before="120" w:after="120"/>
        <w:ind w:left="360" w:hanging="360"/>
        <w:rPr>
          <w:rFonts w:ascii="Arial" w:hAnsi="Arial" w:cs="Arial"/>
          <w:bCs/>
          <w:sz w:val="20"/>
        </w:rPr>
      </w:pPr>
      <w:r w:rsidRPr="00FD2734">
        <w:rPr>
          <w:rFonts w:ascii="Arial" w:hAnsi="Arial" w:cs="Arial"/>
          <w:bCs/>
          <w:sz w:val="20"/>
        </w:rPr>
        <w:t xml:space="preserve">All modifications to </w:t>
      </w:r>
      <w:r w:rsidR="000E1F2E" w:rsidRPr="00FD2734">
        <w:rPr>
          <w:rFonts w:ascii="Arial" w:hAnsi="Arial" w:cs="Arial"/>
          <w:bCs/>
          <w:sz w:val="20"/>
        </w:rPr>
        <w:t xml:space="preserve">the specifications </w:t>
      </w:r>
      <w:r w:rsidRPr="00FD2734">
        <w:rPr>
          <w:rFonts w:ascii="Arial" w:hAnsi="Arial" w:cs="Arial"/>
          <w:bCs/>
          <w:sz w:val="20"/>
        </w:rPr>
        <w:t xml:space="preserve">must receive </w:t>
      </w:r>
      <w:r w:rsidR="00FD2734">
        <w:rPr>
          <w:rFonts w:ascii="Arial" w:hAnsi="Arial" w:cs="Arial"/>
          <w:bCs/>
          <w:sz w:val="20"/>
        </w:rPr>
        <w:t xml:space="preserve">prior </w:t>
      </w:r>
      <w:r w:rsidR="000E1F2E" w:rsidRPr="00FD2734">
        <w:rPr>
          <w:rFonts w:ascii="Arial" w:hAnsi="Arial" w:cs="Arial"/>
          <w:bCs/>
          <w:sz w:val="20"/>
        </w:rPr>
        <w:t xml:space="preserve">approval </w:t>
      </w:r>
      <w:r w:rsidRPr="00FD2734">
        <w:rPr>
          <w:rFonts w:ascii="Arial" w:hAnsi="Arial" w:cs="Arial"/>
          <w:bCs/>
          <w:sz w:val="20"/>
        </w:rPr>
        <w:t xml:space="preserve">from </w:t>
      </w:r>
      <w:r w:rsidR="000E1F2E" w:rsidRPr="00FD2734">
        <w:rPr>
          <w:rFonts w:ascii="Arial" w:hAnsi="Arial" w:cs="Arial"/>
          <w:bCs/>
          <w:sz w:val="20"/>
        </w:rPr>
        <w:t>Rockingham County.</w:t>
      </w:r>
    </w:p>
    <w:p w14:paraId="017FBEFA" w14:textId="535893B8" w:rsidR="000E1F2E" w:rsidRPr="00FD2734" w:rsidRDefault="00761CB1" w:rsidP="00CC7D0C">
      <w:pPr>
        <w:numPr>
          <w:ilvl w:val="0"/>
          <w:numId w:val="31"/>
        </w:numPr>
        <w:spacing w:before="120" w:after="120"/>
        <w:ind w:left="360" w:hanging="360"/>
        <w:rPr>
          <w:rFonts w:ascii="Arial" w:hAnsi="Arial" w:cs="Arial"/>
          <w:bCs/>
          <w:sz w:val="20"/>
        </w:rPr>
      </w:pPr>
      <w:r w:rsidRPr="00FD2734">
        <w:rPr>
          <w:rFonts w:ascii="Arial" w:hAnsi="Arial" w:cs="Arial"/>
          <w:bCs/>
          <w:sz w:val="20"/>
        </w:rPr>
        <w:t>A</w:t>
      </w:r>
      <w:r w:rsidR="000E1F2E" w:rsidRPr="00FD2734">
        <w:rPr>
          <w:rFonts w:ascii="Arial" w:hAnsi="Arial" w:cs="Arial"/>
          <w:bCs/>
          <w:sz w:val="20"/>
        </w:rPr>
        <w:t>ny variations</w:t>
      </w:r>
      <w:r w:rsidR="00FD2734">
        <w:rPr>
          <w:rFonts w:ascii="Arial" w:hAnsi="Arial" w:cs="Arial"/>
          <w:bCs/>
          <w:sz w:val="20"/>
        </w:rPr>
        <w:t>, including</w:t>
      </w:r>
      <w:r w:rsidR="000E1F2E" w:rsidRPr="00FD2734">
        <w:rPr>
          <w:rFonts w:ascii="Arial" w:hAnsi="Arial" w:cs="Arial"/>
          <w:bCs/>
          <w:sz w:val="20"/>
        </w:rPr>
        <w:t xml:space="preserve"> discounts or penalty clauses</w:t>
      </w:r>
      <w:r w:rsidR="00FD2734">
        <w:rPr>
          <w:rFonts w:ascii="Arial" w:hAnsi="Arial" w:cs="Arial"/>
          <w:bCs/>
          <w:sz w:val="20"/>
        </w:rPr>
        <w:t>,</w:t>
      </w:r>
      <w:r w:rsidR="000E1F2E" w:rsidRPr="00FD2734">
        <w:rPr>
          <w:rFonts w:ascii="Arial" w:hAnsi="Arial" w:cs="Arial"/>
          <w:bCs/>
          <w:sz w:val="20"/>
        </w:rPr>
        <w:t xml:space="preserve"> that may affect </w:t>
      </w:r>
      <w:r w:rsidR="005B5E84" w:rsidRPr="00FD2734">
        <w:rPr>
          <w:rFonts w:ascii="Arial" w:hAnsi="Arial" w:cs="Arial"/>
          <w:bCs/>
          <w:sz w:val="20"/>
        </w:rPr>
        <w:t>pric</w:t>
      </w:r>
      <w:r w:rsidR="005B5E84">
        <w:rPr>
          <w:rFonts w:ascii="Arial" w:hAnsi="Arial" w:cs="Arial"/>
          <w:bCs/>
          <w:sz w:val="20"/>
        </w:rPr>
        <w:t>ing,</w:t>
      </w:r>
      <w:r w:rsidR="00FD2734">
        <w:rPr>
          <w:rFonts w:ascii="Arial" w:hAnsi="Arial" w:cs="Arial"/>
          <w:bCs/>
          <w:sz w:val="20"/>
        </w:rPr>
        <w:t xml:space="preserve"> must be clearly specified in the proposal. </w:t>
      </w:r>
      <w:r w:rsidR="000E1F2E" w:rsidRPr="00FD2734">
        <w:rPr>
          <w:rFonts w:ascii="Arial" w:hAnsi="Arial" w:cs="Arial"/>
          <w:bCs/>
          <w:sz w:val="20"/>
        </w:rPr>
        <w:t xml:space="preserve"> </w:t>
      </w:r>
    </w:p>
    <w:p w14:paraId="1CCE2DD3" w14:textId="4A7F24DB" w:rsidR="000E1F2E" w:rsidRPr="00FD2734" w:rsidRDefault="00FD2734" w:rsidP="00CC7D0C">
      <w:pPr>
        <w:numPr>
          <w:ilvl w:val="0"/>
          <w:numId w:val="31"/>
        </w:numPr>
        <w:spacing w:before="120" w:after="120"/>
        <w:ind w:left="360" w:hanging="360"/>
        <w:rPr>
          <w:rFonts w:ascii="Arial" w:hAnsi="Arial" w:cs="Arial"/>
          <w:bCs/>
          <w:sz w:val="20"/>
        </w:rPr>
      </w:pPr>
      <w:r>
        <w:rPr>
          <w:rFonts w:ascii="Arial" w:hAnsi="Arial" w:cs="Arial"/>
          <w:bCs/>
          <w:sz w:val="20"/>
        </w:rPr>
        <w:t xml:space="preserve">Payment for </w:t>
      </w:r>
      <w:r w:rsidR="000E1F2E" w:rsidRPr="00FD2734">
        <w:rPr>
          <w:rFonts w:ascii="Arial" w:hAnsi="Arial" w:cs="Arial"/>
          <w:bCs/>
          <w:sz w:val="20"/>
        </w:rPr>
        <w:t xml:space="preserve">satisfactory work </w:t>
      </w:r>
      <w:r>
        <w:rPr>
          <w:rFonts w:ascii="Arial" w:hAnsi="Arial" w:cs="Arial"/>
          <w:bCs/>
          <w:sz w:val="20"/>
        </w:rPr>
        <w:t xml:space="preserve">completion or product delivery is subject to </w:t>
      </w:r>
      <w:r w:rsidRPr="00FD2734">
        <w:rPr>
          <w:rFonts w:ascii="Arial" w:hAnsi="Arial" w:cs="Arial"/>
          <w:bCs/>
          <w:sz w:val="20"/>
        </w:rPr>
        <w:t xml:space="preserve">Rockingham </w:t>
      </w:r>
      <w:r w:rsidR="005B5E84" w:rsidRPr="00FD2734">
        <w:rPr>
          <w:rFonts w:ascii="Arial" w:hAnsi="Arial" w:cs="Arial"/>
          <w:bCs/>
          <w:sz w:val="20"/>
        </w:rPr>
        <w:t>County</w:t>
      </w:r>
      <w:r w:rsidR="005B5E84">
        <w:rPr>
          <w:rFonts w:ascii="Arial" w:hAnsi="Arial" w:cs="Arial"/>
          <w:bCs/>
          <w:sz w:val="20"/>
        </w:rPr>
        <w:t>‘</w:t>
      </w:r>
      <w:r>
        <w:rPr>
          <w:rFonts w:ascii="Arial" w:hAnsi="Arial" w:cs="Arial"/>
          <w:bCs/>
          <w:sz w:val="20"/>
        </w:rPr>
        <w:t xml:space="preserve">s </w:t>
      </w:r>
      <w:r w:rsidR="000E1F2E" w:rsidRPr="00FD2734">
        <w:rPr>
          <w:rFonts w:ascii="Arial" w:hAnsi="Arial" w:cs="Arial"/>
          <w:bCs/>
          <w:sz w:val="20"/>
        </w:rPr>
        <w:t>standard accounts payable process.</w:t>
      </w:r>
    </w:p>
    <w:p w14:paraId="0C311F35" w14:textId="77777777" w:rsidR="006C7A2D" w:rsidRDefault="006C7A2D" w:rsidP="006C7A2D">
      <w:pPr>
        <w:spacing w:before="120" w:after="120"/>
        <w:ind w:left="720"/>
        <w:rPr>
          <w:rFonts w:ascii="Arial" w:hAnsi="Arial" w:cs="Arial"/>
          <w:sz w:val="20"/>
        </w:rPr>
      </w:pPr>
    </w:p>
    <w:p w14:paraId="2E150BE6" w14:textId="77777777" w:rsidR="003C0E95" w:rsidRPr="005B5E84" w:rsidRDefault="00EF38C8" w:rsidP="005B5E84">
      <w:pPr>
        <w:spacing w:before="120" w:after="120"/>
        <w:rPr>
          <w:rFonts w:ascii="Arial" w:hAnsi="Arial" w:cs="Arial"/>
          <w:b/>
          <w:bCs/>
          <w:sz w:val="22"/>
          <w:szCs w:val="22"/>
          <w:u w:val="single"/>
        </w:rPr>
      </w:pPr>
      <w:r w:rsidRPr="005B5E84">
        <w:rPr>
          <w:rFonts w:ascii="Arial" w:hAnsi="Arial" w:cs="Arial"/>
          <w:b/>
          <w:bCs/>
          <w:sz w:val="22"/>
          <w:szCs w:val="22"/>
          <w:u w:val="single"/>
        </w:rPr>
        <w:t>D</w:t>
      </w:r>
      <w:r w:rsidR="00E00911" w:rsidRPr="005B5E84">
        <w:rPr>
          <w:rFonts w:ascii="Arial" w:hAnsi="Arial" w:cs="Arial"/>
          <w:b/>
          <w:bCs/>
          <w:sz w:val="22"/>
          <w:szCs w:val="22"/>
          <w:u w:val="single"/>
        </w:rPr>
        <w:t xml:space="preserve">ETAIL OF ITEM(S), SCOPE OF SERVICE(S), SERVICES </w:t>
      </w:r>
    </w:p>
    <w:p w14:paraId="6BE05C6A" w14:textId="77777777" w:rsidR="003C0E95" w:rsidRPr="000E1F2E" w:rsidRDefault="003C0E95" w:rsidP="003F5D1F">
      <w:pPr>
        <w:pStyle w:val="Heading7"/>
        <w:widowControl w:val="0"/>
        <w:numPr>
          <w:ilvl w:val="0"/>
          <w:numId w:val="10"/>
        </w:numPr>
        <w:tabs>
          <w:tab w:val="left" w:pos="824"/>
        </w:tabs>
        <w:spacing w:before="120" w:after="120"/>
        <w:rPr>
          <w:rFonts w:ascii="Arial" w:hAnsi="Arial" w:cs="Arial"/>
          <w:b/>
          <w:w w:val="105"/>
          <w:sz w:val="20"/>
          <w:szCs w:val="20"/>
          <w:u w:val="single"/>
        </w:rPr>
      </w:pPr>
      <w:r w:rsidRPr="000E1F2E">
        <w:rPr>
          <w:rFonts w:ascii="Arial" w:hAnsi="Arial" w:cs="Arial"/>
          <w:b/>
          <w:w w:val="105"/>
          <w:sz w:val="20"/>
          <w:szCs w:val="20"/>
          <w:u w:val="single"/>
        </w:rPr>
        <w:t>SPECIFICATIONS</w:t>
      </w:r>
    </w:p>
    <w:p w14:paraId="19464D84" w14:textId="77777777" w:rsidR="003012F4" w:rsidRPr="00E00911" w:rsidRDefault="003012F4" w:rsidP="00F859D7">
      <w:pPr>
        <w:spacing w:before="120" w:after="120"/>
        <w:ind w:left="360"/>
        <w:rPr>
          <w:rFonts w:ascii="Arial" w:hAnsi="Arial" w:cs="Arial"/>
          <w:b/>
          <w:bCs/>
          <w:color w:val="ED7D31"/>
          <w:sz w:val="20"/>
        </w:rPr>
      </w:pPr>
      <w:r w:rsidRPr="00E00911">
        <w:rPr>
          <w:rFonts w:ascii="Arial" w:hAnsi="Arial" w:cs="Arial"/>
          <w:b/>
          <w:bCs/>
          <w:color w:val="ED7D31"/>
          <w:sz w:val="20"/>
        </w:rPr>
        <w:t>(List Specifications)</w:t>
      </w:r>
    </w:p>
    <w:p w14:paraId="6D650DEC" w14:textId="77777777" w:rsidR="00CB666A" w:rsidRPr="000E1F2E" w:rsidRDefault="00CB666A" w:rsidP="003F5D1F">
      <w:pPr>
        <w:pStyle w:val="Heading7"/>
        <w:widowControl w:val="0"/>
        <w:numPr>
          <w:ilvl w:val="0"/>
          <w:numId w:val="10"/>
        </w:numPr>
        <w:tabs>
          <w:tab w:val="left" w:pos="824"/>
        </w:tabs>
        <w:spacing w:before="120" w:after="120"/>
        <w:rPr>
          <w:rFonts w:ascii="Arial" w:hAnsi="Arial" w:cs="Arial"/>
          <w:b/>
          <w:w w:val="105"/>
          <w:sz w:val="20"/>
          <w:szCs w:val="20"/>
          <w:u w:val="single"/>
        </w:rPr>
      </w:pPr>
      <w:r>
        <w:rPr>
          <w:rFonts w:ascii="Arial" w:hAnsi="Arial" w:cs="Arial"/>
          <w:b/>
          <w:w w:val="105"/>
          <w:sz w:val="20"/>
          <w:szCs w:val="20"/>
          <w:u w:val="single"/>
        </w:rPr>
        <w:t>PRICE SHEET</w:t>
      </w:r>
    </w:p>
    <w:p w14:paraId="578734B7" w14:textId="66F73A5E" w:rsidR="00CB666A" w:rsidRDefault="00CB666A" w:rsidP="00F859D7">
      <w:pPr>
        <w:spacing w:before="120" w:after="120"/>
        <w:ind w:left="360"/>
        <w:rPr>
          <w:rFonts w:ascii="Arial" w:hAnsi="Arial" w:cs="Arial"/>
          <w:sz w:val="20"/>
        </w:rPr>
      </w:pPr>
      <w:r>
        <w:rPr>
          <w:rFonts w:ascii="Arial" w:hAnsi="Arial" w:cs="Arial"/>
          <w:sz w:val="20"/>
        </w:rPr>
        <w:t>A</w:t>
      </w:r>
      <w:r w:rsidR="00327A20">
        <w:rPr>
          <w:rFonts w:ascii="Arial" w:hAnsi="Arial" w:cs="Arial"/>
          <w:sz w:val="20"/>
        </w:rPr>
        <w:t>n itemized</w:t>
      </w:r>
      <w:r>
        <w:rPr>
          <w:rFonts w:ascii="Arial" w:hAnsi="Arial" w:cs="Arial"/>
          <w:sz w:val="20"/>
        </w:rPr>
        <w:t xml:space="preserve"> price proposal is required with submission</w:t>
      </w:r>
      <w:r w:rsidR="00360F2A">
        <w:rPr>
          <w:rFonts w:ascii="Arial" w:hAnsi="Arial" w:cs="Arial"/>
          <w:sz w:val="20"/>
        </w:rPr>
        <w:t xml:space="preserve"> unless otherwise noted. </w:t>
      </w:r>
    </w:p>
    <w:p w14:paraId="2998184A" w14:textId="77777777" w:rsidR="00E00911" w:rsidRPr="000E1F2E" w:rsidRDefault="00E00911" w:rsidP="003F5D1F">
      <w:pPr>
        <w:pStyle w:val="Heading7"/>
        <w:widowControl w:val="0"/>
        <w:numPr>
          <w:ilvl w:val="0"/>
          <w:numId w:val="10"/>
        </w:numPr>
        <w:tabs>
          <w:tab w:val="left" w:pos="824"/>
        </w:tabs>
        <w:spacing w:before="120" w:after="120"/>
        <w:rPr>
          <w:rFonts w:ascii="Arial" w:hAnsi="Arial" w:cs="Arial"/>
          <w:b/>
          <w:w w:val="105"/>
          <w:sz w:val="20"/>
          <w:szCs w:val="20"/>
          <w:u w:val="single"/>
        </w:rPr>
      </w:pPr>
      <w:r>
        <w:rPr>
          <w:rFonts w:ascii="Arial" w:hAnsi="Arial" w:cs="Arial"/>
          <w:b/>
          <w:w w:val="105"/>
          <w:sz w:val="20"/>
          <w:szCs w:val="20"/>
          <w:u w:val="single"/>
        </w:rPr>
        <w:t>MANDATORY SITE VISIT</w:t>
      </w:r>
    </w:p>
    <w:p w14:paraId="59D73BCD" w14:textId="77777777" w:rsidR="00184C2F" w:rsidRPr="00254ECD" w:rsidRDefault="00184C2F" w:rsidP="00F859D7">
      <w:pPr>
        <w:pStyle w:val="BodyText"/>
        <w:widowControl w:val="0"/>
        <w:tabs>
          <w:tab w:val="clear" w:pos="6300"/>
          <w:tab w:val="left" w:pos="1514"/>
        </w:tabs>
        <w:spacing w:before="120" w:after="120" w:line="249" w:lineRule="auto"/>
        <w:ind w:left="360"/>
        <w:rPr>
          <w:rFonts w:ascii="Arial" w:hAnsi="Arial" w:cs="Arial"/>
          <w:b/>
          <w:bCs/>
          <w:i/>
          <w:iCs/>
          <w:color w:val="ED7D31"/>
          <w:sz w:val="20"/>
        </w:rPr>
      </w:pPr>
      <w:r w:rsidRPr="00254ECD">
        <w:rPr>
          <w:rFonts w:ascii="Arial" w:hAnsi="Arial" w:cs="Arial"/>
          <w:b/>
          <w:bCs/>
          <w:i/>
          <w:iCs/>
          <w:color w:val="ED7D31"/>
          <w:sz w:val="20"/>
        </w:rPr>
        <w:t>Delete either option if not applicable</w:t>
      </w:r>
    </w:p>
    <w:p w14:paraId="311E10AC" w14:textId="77777777" w:rsidR="00184C2F" w:rsidRPr="000E1F2E" w:rsidRDefault="00184C2F" w:rsidP="00F859D7">
      <w:pPr>
        <w:pStyle w:val="BodyText"/>
        <w:spacing w:before="120" w:after="120" w:line="269" w:lineRule="auto"/>
        <w:ind w:left="360"/>
        <w:rPr>
          <w:rFonts w:ascii="Arial" w:hAnsi="Arial" w:cs="Arial"/>
          <w:w w:val="110"/>
          <w:sz w:val="20"/>
        </w:rPr>
      </w:pPr>
      <w:r w:rsidRPr="000E1F2E">
        <w:rPr>
          <w:rFonts w:ascii="Arial" w:hAnsi="Arial" w:cs="Arial"/>
          <w:color w:val="ED7D31"/>
          <w:sz w:val="20"/>
        </w:rPr>
        <w:t>(OPTIONAL)</w:t>
      </w:r>
      <w:r w:rsidRPr="000E1F2E">
        <w:rPr>
          <w:rFonts w:ascii="Arial" w:hAnsi="Arial" w:cs="Arial"/>
          <w:b/>
          <w:sz w:val="20"/>
          <w:u w:val="single"/>
        </w:rPr>
        <w:t>Mandatory Site Visit in Person</w:t>
      </w:r>
      <w:r w:rsidRPr="000E1F2E">
        <w:rPr>
          <w:rFonts w:ascii="Arial" w:hAnsi="Arial" w:cs="Arial"/>
          <w:sz w:val="20"/>
        </w:rPr>
        <w:t>:  V</w:t>
      </w:r>
      <w:r w:rsidRPr="000E1F2E">
        <w:rPr>
          <w:rFonts w:ascii="Arial" w:hAnsi="Arial" w:cs="Arial"/>
          <w:w w:val="110"/>
          <w:sz w:val="20"/>
        </w:rPr>
        <w:t>endors</w:t>
      </w:r>
      <w:r w:rsidRPr="000E1F2E">
        <w:rPr>
          <w:rFonts w:ascii="Arial" w:hAnsi="Arial" w:cs="Arial"/>
          <w:spacing w:val="-24"/>
          <w:w w:val="110"/>
          <w:sz w:val="20"/>
        </w:rPr>
        <w:t xml:space="preserve"> </w:t>
      </w:r>
      <w:r w:rsidRPr="000E1F2E">
        <w:rPr>
          <w:rFonts w:ascii="Arial" w:hAnsi="Arial" w:cs="Arial"/>
          <w:w w:val="110"/>
          <w:sz w:val="20"/>
        </w:rPr>
        <w:t>submitting</w:t>
      </w:r>
      <w:r w:rsidRPr="000E1F2E">
        <w:rPr>
          <w:rFonts w:ascii="Arial" w:hAnsi="Arial" w:cs="Arial"/>
          <w:spacing w:val="-27"/>
          <w:w w:val="110"/>
          <w:sz w:val="20"/>
        </w:rPr>
        <w:t xml:space="preserve"> </w:t>
      </w:r>
      <w:r w:rsidRPr="000E1F2E">
        <w:rPr>
          <w:rFonts w:ascii="Arial" w:hAnsi="Arial" w:cs="Arial"/>
          <w:w w:val="110"/>
          <w:sz w:val="20"/>
        </w:rPr>
        <w:t>proposals</w:t>
      </w:r>
      <w:r w:rsidRPr="000E1F2E">
        <w:rPr>
          <w:rFonts w:ascii="Arial" w:hAnsi="Arial" w:cs="Arial"/>
          <w:spacing w:val="-22"/>
          <w:w w:val="110"/>
          <w:sz w:val="20"/>
        </w:rPr>
        <w:t xml:space="preserve"> </w:t>
      </w:r>
      <w:r w:rsidRPr="000E1F2E">
        <w:rPr>
          <w:rFonts w:ascii="Arial" w:hAnsi="Arial" w:cs="Arial"/>
          <w:w w:val="110"/>
          <w:sz w:val="20"/>
        </w:rPr>
        <w:t>are</w:t>
      </w:r>
      <w:r w:rsidRPr="000E1F2E">
        <w:rPr>
          <w:rFonts w:ascii="Arial" w:hAnsi="Arial" w:cs="Arial"/>
          <w:spacing w:val="-30"/>
          <w:w w:val="110"/>
          <w:sz w:val="20"/>
        </w:rPr>
        <w:t xml:space="preserve"> </w:t>
      </w:r>
      <w:r w:rsidRPr="000E1F2E">
        <w:rPr>
          <w:rFonts w:ascii="Arial" w:hAnsi="Arial" w:cs="Arial"/>
          <w:w w:val="110"/>
          <w:sz w:val="20"/>
        </w:rPr>
        <w:t>required</w:t>
      </w:r>
      <w:r w:rsidRPr="000E1F2E">
        <w:rPr>
          <w:rFonts w:ascii="Arial" w:hAnsi="Arial" w:cs="Arial"/>
          <w:spacing w:val="-21"/>
          <w:w w:val="110"/>
          <w:sz w:val="20"/>
        </w:rPr>
        <w:t xml:space="preserve"> </w:t>
      </w:r>
      <w:r w:rsidRPr="000E1F2E">
        <w:rPr>
          <w:rFonts w:ascii="Arial" w:hAnsi="Arial" w:cs="Arial"/>
          <w:w w:val="110"/>
          <w:sz w:val="20"/>
        </w:rPr>
        <w:t>to</w:t>
      </w:r>
      <w:r w:rsidRPr="000E1F2E">
        <w:rPr>
          <w:rFonts w:ascii="Arial" w:hAnsi="Arial" w:cs="Arial"/>
          <w:spacing w:val="-24"/>
          <w:w w:val="110"/>
          <w:sz w:val="20"/>
        </w:rPr>
        <w:t xml:space="preserve"> </w:t>
      </w:r>
      <w:r w:rsidRPr="000E1F2E">
        <w:rPr>
          <w:rFonts w:ascii="Arial" w:hAnsi="Arial" w:cs="Arial"/>
          <w:w w:val="110"/>
          <w:sz w:val="20"/>
        </w:rPr>
        <w:t>attend</w:t>
      </w:r>
      <w:r w:rsidRPr="000E1F2E">
        <w:rPr>
          <w:rFonts w:ascii="Arial" w:hAnsi="Arial" w:cs="Arial"/>
          <w:spacing w:val="-24"/>
          <w:w w:val="110"/>
          <w:sz w:val="20"/>
        </w:rPr>
        <w:t xml:space="preserve"> </w:t>
      </w:r>
      <w:r w:rsidRPr="000E1F2E">
        <w:rPr>
          <w:rFonts w:ascii="Arial" w:hAnsi="Arial" w:cs="Arial"/>
          <w:w w:val="110"/>
          <w:sz w:val="20"/>
        </w:rPr>
        <w:t>a</w:t>
      </w:r>
      <w:r w:rsidRPr="000E1F2E">
        <w:rPr>
          <w:rFonts w:ascii="Arial" w:hAnsi="Arial" w:cs="Arial"/>
          <w:spacing w:val="-31"/>
          <w:w w:val="110"/>
          <w:sz w:val="20"/>
        </w:rPr>
        <w:t xml:space="preserve"> </w:t>
      </w:r>
      <w:r w:rsidRPr="000E1F2E">
        <w:rPr>
          <w:rFonts w:ascii="Arial" w:hAnsi="Arial" w:cs="Arial"/>
          <w:w w:val="110"/>
          <w:sz w:val="20"/>
        </w:rPr>
        <w:t>mandatory</w:t>
      </w:r>
      <w:r w:rsidRPr="000E1F2E">
        <w:rPr>
          <w:rFonts w:ascii="Arial" w:hAnsi="Arial" w:cs="Arial"/>
          <w:spacing w:val="-20"/>
          <w:w w:val="110"/>
          <w:sz w:val="20"/>
        </w:rPr>
        <w:t xml:space="preserve"> </w:t>
      </w:r>
      <w:r w:rsidRPr="000E1F2E">
        <w:rPr>
          <w:rFonts w:ascii="Arial" w:hAnsi="Arial" w:cs="Arial"/>
          <w:w w:val="110"/>
          <w:sz w:val="20"/>
        </w:rPr>
        <w:t>site</w:t>
      </w:r>
      <w:r w:rsidRPr="000E1F2E">
        <w:rPr>
          <w:rFonts w:ascii="Arial" w:hAnsi="Arial" w:cs="Arial"/>
          <w:spacing w:val="-30"/>
          <w:w w:val="110"/>
          <w:sz w:val="20"/>
        </w:rPr>
        <w:t xml:space="preserve"> </w:t>
      </w:r>
      <w:r w:rsidRPr="000E1F2E">
        <w:rPr>
          <w:rFonts w:ascii="Arial" w:hAnsi="Arial" w:cs="Arial"/>
          <w:w w:val="110"/>
          <w:sz w:val="20"/>
        </w:rPr>
        <w:t>visit</w:t>
      </w:r>
      <w:r w:rsidRPr="000E1F2E">
        <w:rPr>
          <w:rFonts w:ascii="Arial" w:hAnsi="Arial" w:cs="Arial"/>
          <w:spacing w:val="-27"/>
          <w:w w:val="110"/>
          <w:sz w:val="20"/>
        </w:rPr>
        <w:t xml:space="preserve"> </w:t>
      </w:r>
      <w:r w:rsidRPr="000E1F2E">
        <w:rPr>
          <w:rFonts w:ascii="Arial" w:hAnsi="Arial" w:cs="Arial"/>
          <w:w w:val="110"/>
          <w:sz w:val="20"/>
        </w:rPr>
        <w:t>on</w:t>
      </w:r>
      <w:r w:rsidRPr="000E1F2E">
        <w:rPr>
          <w:rFonts w:ascii="Arial" w:hAnsi="Arial" w:cs="Arial"/>
          <w:spacing w:val="-28"/>
          <w:w w:val="110"/>
          <w:sz w:val="20"/>
        </w:rPr>
        <w:t xml:space="preserve"> </w:t>
      </w:r>
      <w:r w:rsidRPr="000E1F2E">
        <w:rPr>
          <w:rFonts w:ascii="Arial" w:hAnsi="Arial" w:cs="Arial"/>
          <w:color w:val="ED7D31"/>
          <w:w w:val="110"/>
          <w:sz w:val="20"/>
        </w:rPr>
        <w:t xml:space="preserve">(DAY, </w:t>
      </w:r>
      <w:r w:rsidRPr="000E1F2E">
        <w:rPr>
          <w:rFonts w:ascii="Arial" w:hAnsi="Arial" w:cs="Arial"/>
          <w:spacing w:val="-26"/>
          <w:w w:val="110"/>
          <w:sz w:val="20"/>
        </w:rPr>
        <w:t xml:space="preserve"> </w:t>
      </w:r>
      <w:r w:rsidRPr="000E1F2E">
        <w:rPr>
          <w:rFonts w:ascii="Arial" w:hAnsi="Arial" w:cs="Arial"/>
          <w:color w:val="ED7D31"/>
          <w:w w:val="110"/>
          <w:sz w:val="20"/>
        </w:rPr>
        <w:t>DATE,</w:t>
      </w:r>
      <w:r w:rsidRPr="000E1F2E">
        <w:rPr>
          <w:rFonts w:ascii="Arial" w:hAnsi="Arial" w:cs="Arial"/>
          <w:color w:val="ED7D31"/>
          <w:spacing w:val="-7"/>
          <w:w w:val="110"/>
          <w:sz w:val="20"/>
        </w:rPr>
        <w:t xml:space="preserve"> </w:t>
      </w:r>
      <w:r w:rsidRPr="000E1F2E">
        <w:rPr>
          <w:rFonts w:ascii="Arial" w:hAnsi="Arial" w:cs="Arial"/>
          <w:color w:val="ED7D31"/>
          <w:w w:val="110"/>
          <w:sz w:val="20"/>
        </w:rPr>
        <w:t>at</w:t>
      </w:r>
      <w:r w:rsidRPr="000E1F2E">
        <w:rPr>
          <w:rFonts w:ascii="Arial" w:hAnsi="Arial" w:cs="Arial"/>
          <w:color w:val="ED7D31"/>
          <w:spacing w:val="-5"/>
          <w:w w:val="110"/>
          <w:sz w:val="20"/>
        </w:rPr>
        <w:t xml:space="preserve"> </w:t>
      </w:r>
      <w:r w:rsidRPr="000E1F2E">
        <w:rPr>
          <w:rFonts w:ascii="Arial" w:hAnsi="Arial" w:cs="Arial"/>
          <w:color w:val="ED7D31"/>
          <w:w w:val="110"/>
          <w:sz w:val="20"/>
        </w:rPr>
        <w:t>TIME AM/PM)</w:t>
      </w:r>
      <w:r w:rsidRPr="000E1F2E">
        <w:rPr>
          <w:rFonts w:ascii="Arial" w:hAnsi="Arial" w:cs="Arial"/>
          <w:w w:val="110"/>
          <w:sz w:val="20"/>
        </w:rPr>
        <w:t>,</w:t>
      </w:r>
      <w:r w:rsidRPr="000E1F2E">
        <w:rPr>
          <w:rFonts w:ascii="Arial" w:hAnsi="Arial" w:cs="Arial"/>
          <w:spacing w:val="10"/>
          <w:w w:val="110"/>
          <w:sz w:val="20"/>
        </w:rPr>
        <w:t xml:space="preserve"> </w:t>
      </w:r>
      <w:r w:rsidRPr="000E1F2E">
        <w:rPr>
          <w:rFonts w:ascii="Arial" w:hAnsi="Arial" w:cs="Arial"/>
          <w:w w:val="110"/>
          <w:sz w:val="20"/>
        </w:rPr>
        <w:t>at</w:t>
      </w:r>
      <w:r w:rsidRPr="000E1F2E">
        <w:rPr>
          <w:rFonts w:ascii="Arial" w:hAnsi="Arial" w:cs="Arial"/>
          <w:spacing w:val="-5"/>
          <w:w w:val="110"/>
          <w:sz w:val="20"/>
        </w:rPr>
        <w:t xml:space="preserve"> </w:t>
      </w:r>
      <w:r w:rsidRPr="000E1F2E">
        <w:rPr>
          <w:rFonts w:ascii="Arial" w:hAnsi="Arial" w:cs="Arial"/>
          <w:w w:val="110"/>
          <w:sz w:val="20"/>
        </w:rPr>
        <w:t>the</w:t>
      </w:r>
      <w:r w:rsidRPr="000E1F2E">
        <w:rPr>
          <w:rFonts w:ascii="Arial" w:hAnsi="Arial" w:cs="Arial"/>
          <w:spacing w:val="-4"/>
          <w:w w:val="110"/>
          <w:sz w:val="20"/>
        </w:rPr>
        <w:t xml:space="preserve"> </w:t>
      </w:r>
      <w:r w:rsidRPr="000E1F2E">
        <w:rPr>
          <w:rFonts w:ascii="Arial" w:hAnsi="Arial" w:cs="Arial"/>
          <w:color w:val="ED7D31"/>
          <w:w w:val="110"/>
          <w:sz w:val="20"/>
        </w:rPr>
        <w:t>(LOCATION)</w:t>
      </w:r>
      <w:r w:rsidRPr="000E1F2E">
        <w:rPr>
          <w:rFonts w:ascii="Arial" w:hAnsi="Arial" w:cs="Arial"/>
          <w:spacing w:val="30"/>
          <w:w w:val="110"/>
          <w:sz w:val="20"/>
        </w:rPr>
        <w:t xml:space="preserve"> </w:t>
      </w:r>
      <w:r w:rsidRPr="000E1F2E">
        <w:rPr>
          <w:rFonts w:ascii="Arial" w:hAnsi="Arial" w:cs="Arial"/>
          <w:w w:val="110"/>
          <w:sz w:val="20"/>
        </w:rPr>
        <w:t>Services</w:t>
      </w:r>
      <w:r w:rsidRPr="000E1F2E">
        <w:rPr>
          <w:rFonts w:ascii="Arial" w:hAnsi="Arial" w:cs="Arial"/>
          <w:spacing w:val="1"/>
          <w:w w:val="110"/>
          <w:sz w:val="20"/>
        </w:rPr>
        <w:t xml:space="preserve"> </w:t>
      </w:r>
      <w:r w:rsidRPr="000E1F2E">
        <w:rPr>
          <w:rFonts w:ascii="Arial" w:hAnsi="Arial" w:cs="Arial"/>
          <w:w w:val="110"/>
          <w:sz w:val="20"/>
        </w:rPr>
        <w:t>office,</w:t>
      </w:r>
      <w:r w:rsidRPr="000E1F2E">
        <w:rPr>
          <w:rFonts w:ascii="Arial" w:hAnsi="Arial" w:cs="Arial"/>
          <w:spacing w:val="37"/>
          <w:w w:val="110"/>
          <w:sz w:val="20"/>
        </w:rPr>
        <w:t xml:space="preserve"> </w:t>
      </w:r>
      <w:r w:rsidRPr="000E1F2E">
        <w:rPr>
          <w:rFonts w:ascii="Arial" w:hAnsi="Arial" w:cs="Arial"/>
          <w:color w:val="ED7D31"/>
          <w:w w:val="110"/>
          <w:sz w:val="20"/>
        </w:rPr>
        <w:t>(LOCATION ADDRESS)</w:t>
      </w:r>
      <w:r w:rsidRPr="000E1F2E">
        <w:rPr>
          <w:rFonts w:ascii="Arial" w:hAnsi="Arial" w:cs="Arial"/>
          <w:w w:val="110"/>
          <w:sz w:val="20"/>
        </w:rPr>
        <w:t xml:space="preserve">. </w:t>
      </w:r>
      <w:r w:rsidRPr="000E1F2E">
        <w:rPr>
          <w:rFonts w:ascii="Arial" w:hAnsi="Arial" w:cs="Arial"/>
          <w:spacing w:val="26"/>
          <w:w w:val="110"/>
          <w:sz w:val="20"/>
        </w:rPr>
        <w:t xml:space="preserve"> </w:t>
      </w:r>
      <w:r w:rsidRPr="000E1F2E">
        <w:rPr>
          <w:rFonts w:ascii="Arial" w:hAnsi="Arial" w:cs="Arial"/>
          <w:w w:val="110"/>
          <w:sz w:val="20"/>
        </w:rPr>
        <w:t>Proposals</w:t>
      </w:r>
      <w:r w:rsidRPr="000E1F2E">
        <w:rPr>
          <w:rFonts w:ascii="Arial" w:hAnsi="Arial" w:cs="Arial"/>
          <w:spacing w:val="19"/>
          <w:w w:val="110"/>
          <w:sz w:val="20"/>
        </w:rPr>
        <w:t xml:space="preserve"> </w:t>
      </w:r>
      <w:r w:rsidRPr="000E1F2E">
        <w:rPr>
          <w:rFonts w:ascii="Arial" w:hAnsi="Arial" w:cs="Arial"/>
          <w:w w:val="110"/>
          <w:sz w:val="20"/>
        </w:rPr>
        <w:t>from</w:t>
      </w:r>
      <w:r w:rsidRPr="000E1F2E">
        <w:rPr>
          <w:rFonts w:ascii="Arial" w:hAnsi="Arial" w:cs="Arial"/>
          <w:spacing w:val="17"/>
          <w:w w:val="110"/>
          <w:sz w:val="20"/>
        </w:rPr>
        <w:t xml:space="preserve"> </w:t>
      </w:r>
      <w:r w:rsidRPr="000E1F2E">
        <w:rPr>
          <w:rFonts w:ascii="Arial" w:hAnsi="Arial" w:cs="Arial"/>
          <w:w w:val="110"/>
          <w:sz w:val="20"/>
        </w:rPr>
        <w:t>vendors</w:t>
      </w:r>
      <w:r w:rsidRPr="000E1F2E">
        <w:rPr>
          <w:rFonts w:ascii="Arial" w:hAnsi="Arial" w:cs="Arial"/>
          <w:spacing w:val="23"/>
          <w:w w:val="110"/>
          <w:sz w:val="20"/>
        </w:rPr>
        <w:t xml:space="preserve"> </w:t>
      </w:r>
      <w:r w:rsidRPr="000E1F2E">
        <w:rPr>
          <w:rFonts w:ascii="Arial" w:hAnsi="Arial" w:cs="Arial"/>
          <w:w w:val="110"/>
          <w:sz w:val="20"/>
        </w:rPr>
        <w:t>who</w:t>
      </w:r>
      <w:r w:rsidRPr="000E1F2E">
        <w:rPr>
          <w:rFonts w:ascii="Arial" w:hAnsi="Arial" w:cs="Arial"/>
          <w:spacing w:val="16"/>
          <w:w w:val="110"/>
          <w:sz w:val="20"/>
        </w:rPr>
        <w:t xml:space="preserve"> </w:t>
      </w:r>
      <w:r w:rsidRPr="000E1F2E">
        <w:rPr>
          <w:rFonts w:ascii="Arial" w:hAnsi="Arial" w:cs="Arial"/>
          <w:w w:val="110"/>
          <w:sz w:val="20"/>
        </w:rPr>
        <w:t>have</w:t>
      </w:r>
      <w:r w:rsidRPr="000E1F2E">
        <w:rPr>
          <w:rFonts w:ascii="Arial" w:hAnsi="Arial" w:cs="Arial"/>
          <w:spacing w:val="18"/>
          <w:w w:val="110"/>
          <w:sz w:val="20"/>
        </w:rPr>
        <w:t xml:space="preserve"> </w:t>
      </w:r>
      <w:r w:rsidRPr="000E1F2E">
        <w:rPr>
          <w:rFonts w:ascii="Arial" w:hAnsi="Arial" w:cs="Arial"/>
          <w:w w:val="110"/>
          <w:sz w:val="20"/>
        </w:rPr>
        <w:t>not</w:t>
      </w:r>
      <w:r w:rsidRPr="000E1F2E">
        <w:rPr>
          <w:rFonts w:ascii="Arial" w:hAnsi="Arial" w:cs="Arial"/>
          <w:spacing w:val="9"/>
          <w:w w:val="110"/>
          <w:sz w:val="20"/>
        </w:rPr>
        <w:t xml:space="preserve"> </w:t>
      </w:r>
      <w:r w:rsidRPr="000E1F2E">
        <w:rPr>
          <w:rFonts w:ascii="Arial" w:hAnsi="Arial" w:cs="Arial"/>
          <w:w w:val="110"/>
          <w:sz w:val="20"/>
        </w:rPr>
        <w:t>made</w:t>
      </w:r>
      <w:r w:rsidRPr="000E1F2E">
        <w:rPr>
          <w:rFonts w:ascii="Arial" w:hAnsi="Arial" w:cs="Arial"/>
          <w:spacing w:val="19"/>
          <w:w w:val="110"/>
          <w:sz w:val="20"/>
        </w:rPr>
        <w:t xml:space="preserve"> </w:t>
      </w:r>
      <w:r w:rsidRPr="000E1F2E">
        <w:rPr>
          <w:rFonts w:ascii="Arial" w:hAnsi="Arial" w:cs="Arial"/>
          <w:w w:val="110"/>
          <w:sz w:val="20"/>
        </w:rPr>
        <w:t>a</w:t>
      </w:r>
      <w:r w:rsidRPr="000E1F2E">
        <w:rPr>
          <w:rFonts w:ascii="Arial" w:hAnsi="Arial" w:cs="Arial"/>
          <w:spacing w:val="12"/>
          <w:w w:val="110"/>
          <w:sz w:val="20"/>
        </w:rPr>
        <w:t xml:space="preserve"> </w:t>
      </w:r>
      <w:r w:rsidRPr="000E1F2E">
        <w:rPr>
          <w:rFonts w:ascii="Arial" w:hAnsi="Arial" w:cs="Arial"/>
          <w:w w:val="110"/>
          <w:sz w:val="20"/>
        </w:rPr>
        <w:t>site</w:t>
      </w:r>
      <w:r w:rsidRPr="000E1F2E">
        <w:rPr>
          <w:rFonts w:ascii="Arial" w:hAnsi="Arial" w:cs="Arial"/>
          <w:spacing w:val="-2"/>
          <w:w w:val="110"/>
          <w:sz w:val="20"/>
        </w:rPr>
        <w:t xml:space="preserve"> </w:t>
      </w:r>
      <w:r w:rsidRPr="000E1F2E">
        <w:rPr>
          <w:rFonts w:ascii="Arial" w:hAnsi="Arial" w:cs="Arial"/>
          <w:w w:val="110"/>
          <w:sz w:val="20"/>
        </w:rPr>
        <w:t>visit</w:t>
      </w:r>
      <w:r w:rsidRPr="000E1F2E">
        <w:rPr>
          <w:rFonts w:ascii="Arial" w:hAnsi="Arial" w:cs="Arial"/>
          <w:spacing w:val="17"/>
          <w:w w:val="110"/>
          <w:sz w:val="20"/>
        </w:rPr>
        <w:t xml:space="preserve"> </w:t>
      </w:r>
      <w:r w:rsidRPr="000E1F2E">
        <w:rPr>
          <w:rFonts w:ascii="Arial" w:hAnsi="Arial" w:cs="Arial"/>
          <w:w w:val="110"/>
          <w:sz w:val="20"/>
        </w:rPr>
        <w:t>will</w:t>
      </w:r>
      <w:r w:rsidRPr="000E1F2E">
        <w:rPr>
          <w:rFonts w:ascii="Arial" w:hAnsi="Arial" w:cs="Arial"/>
          <w:spacing w:val="27"/>
          <w:w w:val="110"/>
          <w:sz w:val="20"/>
        </w:rPr>
        <w:t xml:space="preserve"> </w:t>
      </w:r>
      <w:r w:rsidRPr="000E1F2E">
        <w:rPr>
          <w:rFonts w:ascii="Arial" w:hAnsi="Arial" w:cs="Arial"/>
          <w:w w:val="110"/>
          <w:sz w:val="20"/>
        </w:rPr>
        <w:t>be</w:t>
      </w:r>
      <w:r w:rsidRPr="000E1F2E">
        <w:rPr>
          <w:rFonts w:ascii="Arial" w:hAnsi="Arial" w:cs="Arial"/>
          <w:spacing w:val="19"/>
          <w:w w:val="110"/>
          <w:sz w:val="20"/>
        </w:rPr>
        <w:t xml:space="preserve"> </w:t>
      </w:r>
      <w:r w:rsidRPr="000E1F2E">
        <w:rPr>
          <w:rFonts w:ascii="Arial" w:hAnsi="Arial" w:cs="Arial"/>
          <w:w w:val="110"/>
          <w:sz w:val="20"/>
        </w:rPr>
        <w:t>considered</w:t>
      </w:r>
      <w:r w:rsidRPr="000E1F2E">
        <w:rPr>
          <w:rFonts w:ascii="Arial" w:hAnsi="Arial" w:cs="Arial"/>
          <w:spacing w:val="34"/>
          <w:w w:val="110"/>
          <w:sz w:val="20"/>
        </w:rPr>
        <w:t xml:space="preserve"> </w:t>
      </w:r>
      <w:r w:rsidRPr="000E1F2E">
        <w:rPr>
          <w:rFonts w:ascii="Arial" w:hAnsi="Arial" w:cs="Arial"/>
          <w:w w:val="110"/>
          <w:sz w:val="20"/>
        </w:rPr>
        <w:t>invalid.</w:t>
      </w:r>
    </w:p>
    <w:p w14:paraId="666E7045" w14:textId="77777777" w:rsidR="00184C2F" w:rsidRPr="000E1F2E" w:rsidRDefault="00184C2F" w:rsidP="00F859D7">
      <w:pPr>
        <w:pStyle w:val="BodyText"/>
        <w:spacing w:before="120" w:after="120" w:line="269" w:lineRule="auto"/>
        <w:ind w:left="360"/>
        <w:rPr>
          <w:rFonts w:ascii="Arial" w:hAnsi="Arial" w:cs="Arial"/>
          <w:w w:val="110"/>
          <w:sz w:val="20"/>
        </w:rPr>
      </w:pPr>
      <w:r w:rsidRPr="000E1F2E">
        <w:rPr>
          <w:rFonts w:ascii="Arial" w:hAnsi="Arial" w:cs="Arial"/>
          <w:color w:val="ED7D31"/>
          <w:sz w:val="20"/>
        </w:rPr>
        <w:t>(OPTIONAL)</w:t>
      </w:r>
      <w:r w:rsidRPr="000E1F2E">
        <w:rPr>
          <w:rFonts w:ascii="Arial" w:hAnsi="Arial" w:cs="Arial"/>
          <w:b/>
          <w:sz w:val="20"/>
          <w:u w:val="single"/>
        </w:rPr>
        <w:t>Mandatory Site Visit by Zoom</w:t>
      </w:r>
      <w:r w:rsidRPr="000E1F2E">
        <w:rPr>
          <w:rFonts w:ascii="Arial" w:hAnsi="Arial" w:cs="Arial"/>
          <w:sz w:val="20"/>
        </w:rPr>
        <w:t xml:space="preserve">:  </w:t>
      </w:r>
      <w:r w:rsidRPr="000E1F2E">
        <w:rPr>
          <w:rFonts w:ascii="Arial" w:hAnsi="Arial" w:cs="Arial"/>
          <w:w w:val="110"/>
          <w:sz w:val="20"/>
        </w:rPr>
        <w:t>Vendors</w:t>
      </w:r>
      <w:r w:rsidRPr="000E1F2E">
        <w:rPr>
          <w:rFonts w:ascii="Arial" w:hAnsi="Arial" w:cs="Arial"/>
          <w:spacing w:val="-24"/>
          <w:w w:val="110"/>
          <w:sz w:val="20"/>
        </w:rPr>
        <w:t xml:space="preserve"> </w:t>
      </w:r>
      <w:r w:rsidRPr="000E1F2E">
        <w:rPr>
          <w:rFonts w:ascii="Arial" w:hAnsi="Arial" w:cs="Arial"/>
          <w:w w:val="110"/>
          <w:sz w:val="20"/>
        </w:rPr>
        <w:t>submitting</w:t>
      </w:r>
      <w:r w:rsidRPr="000E1F2E">
        <w:rPr>
          <w:rFonts w:ascii="Arial" w:hAnsi="Arial" w:cs="Arial"/>
          <w:spacing w:val="-27"/>
          <w:w w:val="110"/>
          <w:sz w:val="20"/>
        </w:rPr>
        <w:t xml:space="preserve"> </w:t>
      </w:r>
      <w:r w:rsidRPr="000E1F2E">
        <w:rPr>
          <w:rFonts w:ascii="Arial" w:hAnsi="Arial" w:cs="Arial"/>
          <w:w w:val="110"/>
          <w:sz w:val="20"/>
        </w:rPr>
        <w:t>proposals</w:t>
      </w:r>
      <w:r w:rsidRPr="000E1F2E">
        <w:rPr>
          <w:rFonts w:ascii="Arial" w:hAnsi="Arial" w:cs="Arial"/>
          <w:spacing w:val="-22"/>
          <w:w w:val="110"/>
          <w:sz w:val="20"/>
        </w:rPr>
        <w:t xml:space="preserve"> </w:t>
      </w:r>
      <w:r w:rsidRPr="000E1F2E">
        <w:rPr>
          <w:rFonts w:ascii="Arial" w:hAnsi="Arial" w:cs="Arial"/>
          <w:w w:val="110"/>
          <w:sz w:val="20"/>
        </w:rPr>
        <w:t>are</w:t>
      </w:r>
      <w:r w:rsidRPr="000E1F2E">
        <w:rPr>
          <w:rFonts w:ascii="Arial" w:hAnsi="Arial" w:cs="Arial"/>
          <w:spacing w:val="-30"/>
          <w:w w:val="110"/>
          <w:sz w:val="20"/>
        </w:rPr>
        <w:t xml:space="preserve"> </w:t>
      </w:r>
      <w:r w:rsidRPr="000E1F2E">
        <w:rPr>
          <w:rFonts w:ascii="Arial" w:hAnsi="Arial" w:cs="Arial"/>
          <w:w w:val="110"/>
          <w:sz w:val="20"/>
        </w:rPr>
        <w:t>required</w:t>
      </w:r>
      <w:r w:rsidRPr="000E1F2E">
        <w:rPr>
          <w:rFonts w:ascii="Arial" w:hAnsi="Arial" w:cs="Arial"/>
          <w:spacing w:val="-21"/>
          <w:w w:val="110"/>
          <w:sz w:val="20"/>
        </w:rPr>
        <w:t xml:space="preserve"> </w:t>
      </w:r>
      <w:r w:rsidRPr="000E1F2E">
        <w:rPr>
          <w:rFonts w:ascii="Arial" w:hAnsi="Arial" w:cs="Arial"/>
          <w:w w:val="110"/>
          <w:sz w:val="20"/>
        </w:rPr>
        <w:t>to</w:t>
      </w:r>
      <w:r w:rsidRPr="000E1F2E">
        <w:rPr>
          <w:rFonts w:ascii="Arial" w:hAnsi="Arial" w:cs="Arial"/>
          <w:spacing w:val="-24"/>
          <w:w w:val="110"/>
          <w:sz w:val="20"/>
        </w:rPr>
        <w:t xml:space="preserve"> </w:t>
      </w:r>
      <w:r w:rsidRPr="000E1F2E">
        <w:rPr>
          <w:rFonts w:ascii="Arial" w:hAnsi="Arial" w:cs="Arial"/>
          <w:w w:val="110"/>
          <w:sz w:val="20"/>
        </w:rPr>
        <w:t>attend</w:t>
      </w:r>
      <w:r w:rsidRPr="000E1F2E">
        <w:rPr>
          <w:rFonts w:ascii="Arial" w:hAnsi="Arial" w:cs="Arial"/>
          <w:spacing w:val="-24"/>
          <w:w w:val="110"/>
          <w:sz w:val="20"/>
        </w:rPr>
        <w:t xml:space="preserve"> </w:t>
      </w:r>
      <w:r w:rsidRPr="000E1F2E">
        <w:rPr>
          <w:rFonts w:ascii="Arial" w:hAnsi="Arial" w:cs="Arial"/>
          <w:w w:val="110"/>
          <w:sz w:val="20"/>
        </w:rPr>
        <w:t>a</w:t>
      </w:r>
      <w:r w:rsidRPr="000E1F2E">
        <w:rPr>
          <w:rFonts w:ascii="Arial" w:hAnsi="Arial" w:cs="Arial"/>
          <w:spacing w:val="-31"/>
          <w:w w:val="110"/>
          <w:sz w:val="20"/>
        </w:rPr>
        <w:t xml:space="preserve"> </w:t>
      </w:r>
      <w:r w:rsidRPr="000E1F2E">
        <w:rPr>
          <w:rFonts w:ascii="Arial" w:hAnsi="Arial" w:cs="Arial"/>
          <w:w w:val="110"/>
          <w:sz w:val="20"/>
        </w:rPr>
        <w:t>mandatory</w:t>
      </w:r>
      <w:r w:rsidRPr="000E1F2E">
        <w:rPr>
          <w:rFonts w:ascii="Arial" w:hAnsi="Arial" w:cs="Arial"/>
          <w:spacing w:val="-20"/>
          <w:w w:val="110"/>
          <w:sz w:val="20"/>
        </w:rPr>
        <w:t xml:space="preserve"> </w:t>
      </w:r>
      <w:r w:rsidRPr="000E1F2E">
        <w:rPr>
          <w:rFonts w:ascii="Arial" w:hAnsi="Arial" w:cs="Arial"/>
          <w:w w:val="110"/>
          <w:sz w:val="20"/>
        </w:rPr>
        <w:t>site</w:t>
      </w:r>
      <w:r w:rsidRPr="000E1F2E">
        <w:rPr>
          <w:rFonts w:ascii="Arial" w:hAnsi="Arial" w:cs="Arial"/>
          <w:spacing w:val="-30"/>
          <w:w w:val="110"/>
          <w:sz w:val="20"/>
        </w:rPr>
        <w:t xml:space="preserve"> </w:t>
      </w:r>
      <w:r w:rsidRPr="000E1F2E">
        <w:rPr>
          <w:rFonts w:ascii="Arial" w:hAnsi="Arial" w:cs="Arial"/>
          <w:w w:val="110"/>
          <w:sz w:val="20"/>
        </w:rPr>
        <w:t>visit</w:t>
      </w:r>
      <w:r w:rsidRPr="000E1F2E">
        <w:rPr>
          <w:rFonts w:ascii="Arial" w:hAnsi="Arial" w:cs="Arial"/>
          <w:spacing w:val="-27"/>
          <w:w w:val="110"/>
          <w:sz w:val="20"/>
        </w:rPr>
        <w:t xml:space="preserve"> </w:t>
      </w:r>
      <w:r w:rsidRPr="000E1F2E">
        <w:rPr>
          <w:rFonts w:ascii="Arial" w:hAnsi="Arial" w:cs="Arial"/>
          <w:w w:val="110"/>
          <w:sz w:val="20"/>
        </w:rPr>
        <w:t>on</w:t>
      </w:r>
      <w:r w:rsidRPr="000E1F2E">
        <w:rPr>
          <w:rFonts w:ascii="Arial" w:hAnsi="Arial" w:cs="Arial"/>
          <w:spacing w:val="-28"/>
          <w:w w:val="110"/>
          <w:sz w:val="20"/>
        </w:rPr>
        <w:t xml:space="preserve"> </w:t>
      </w:r>
      <w:r w:rsidRPr="000E1F2E">
        <w:rPr>
          <w:rFonts w:ascii="Arial" w:hAnsi="Arial" w:cs="Arial"/>
          <w:color w:val="ED7D31"/>
          <w:w w:val="110"/>
          <w:sz w:val="20"/>
        </w:rPr>
        <w:t xml:space="preserve">(DAY, </w:t>
      </w:r>
      <w:r w:rsidRPr="000E1F2E">
        <w:rPr>
          <w:rFonts w:ascii="Arial" w:hAnsi="Arial" w:cs="Arial"/>
          <w:spacing w:val="-26"/>
          <w:w w:val="110"/>
          <w:sz w:val="20"/>
        </w:rPr>
        <w:t xml:space="preserve"> </w:t>
      </w:r>
      <w:r w:rsidRPr="000E1F2E">
        <w:rPr>
          <w:rFonts w:ascii="Arial" w:hAnsi="Arial" w:cs="Arial"/>
          <w:color w:val="ED7D31"/>
          <w:w w:val="110"/>
          <w:sz w:val="20"/>
        </w:rPr>
        <w:t>DATE,</w:t>
      </w:r>
      <w:r w:rsidRPr="000E1F2E">
        <w:rPr>
          <w:rFonts w:ascii="Arial" w:hAnsi="Arial" w:cs="Arial"/>
          <w:color w:val="ED7D31"/>
          <w:spacing w:val="-7"/>
          <w:w w:val="110"/>
          <w:sz w:val="20"/>
        </w:rPr>
        <w:t xml:space="preserve"> </w:t>
      </w:r>
      <w:r w:rsidRPr="000E1F2E">
        <w:rPr>
          <w:rFonts w:ascii="Arial" w:hAnsi="Arial" w:cs="Arial"/>
          <w:color w:val="ED7D31"/>
          <w:w w:val="110"/>
          <w:sz w:val="20"/>
        </w:rPr>
        <w:t>at</w:t>
      </w:r>
      <w:r w:rsidRPr="000E1F2E">
        <w:rPr>
          <w:rFonts w:ascii="Arial" w:hAnsi="Arial" w:cs="Arial"/>
          <w:color w:val="ED7D31"/>
          <w:spacing w:val="-5"/>
          <w:w w:val="110"/>
          <w:sz w:val="20"/>
        </w:rPr>
        <w:t xml:space="preserve"> </w:t>
      </w:r>
      <w:r w:rsidRPr="000E1F2E">
        <w:rPr>
          <w:rFonts w:ascii="Arial" w:hAnsi="Arial" w:cs="Arial"/>
          <w:color w:val="ED7D31"/>
          <w:w w:val="110"/>
          <w:sz w:val="20"/>
        </w:rPr>
        <w:t>TIME AM/PM)</w:t>
      </w:r>
      <w:r w:rsidRPr="000E1F2E">
        <w:rPr>
          <w:rFonts w:ascii="Arial" w:hAnsi="Arial" w:cs="Arial"/>
          <w:w w:val="110"/>
          <w:sz w:val="20"/>
        </w:rPr>
        <w:t>,</w:t>
      </w:r>
      <w:r w:rsidRPr="000E1F2E">
        <w:rPr>
          <w:rFonts w:ascii="Arial" w:hAnsi="Arial" w:cs="Arial"/>
          <w:spacing w:val="10"/>
          <w:w w:val="110"/>
          <w:sz w:val="20"/>
        </w:rPr>
        <w:t xml:space="preserve"> via the following Zoom invitation: </w:t>
      </w:r>
      <w:r w:rsidRPr="000E1F2E">
        <w:rPr>
          <w:rFonts w:ascii="Arial" w:hAnsi="Arial" w:cs="Arial"/>
          <w:w w:val="110"/>
          <w:sz w:val="20"/>
        </w:rPr>
        <w:t xml:space="preserve"> </w:t>
      </w:r>
    </w:p>
    <w:p w14:paraId="0D5D7FE4" w14:textId="73FD78AE" w:rsidR="00184C2F" w:rsidRPr="005B5E84" w:rsidRDefault="00184C2F" w:rsidP="005B5E84">
      <w:pPr>
        <w:pStyle w:val="BodyText"/>
        <w:spacing w:before="120" w:after="120" w:line="269" w:lineRule="auto"/>
        <w:ind w:left="360"/>
        <w:rPr>
          <w:rFonts w:ascii="Arial" w:hAnsi="Arial" w:cs="Arial"/>
          <w:w w:val="110"/>
          <w:sz w:val="20"/>
        </w:rPr>
      </w:pPr>
      <w:r w:rsidRPr="000E1F2E">
        <w:rPr>
          <w:rFonts w:ascii="Arial" w:hAnsi="Arial" w:cs="Arial"/>
          <w:w w:val="110"/>
          <w:sz w:val="20"/>
        </w:rPr>
        <w:t>Proposals</w:t>
      </w:r>
      <w:r w:rsidRPr="000E1F2E">
        <w:rPr>
          <w:rFonts w:ascii="Arial" w:hAnsi="Arial" w:cs="Arial"/>
          <w:spacing w:val="19"/>
          <w:w w:val="110"/>
          <w:sz w:val="20"/>
        </w:rPr>
        <w:t xml:space="preserve"> </w:t>
      </w:r>
      <w:r w:rsidRPr="000E1F2E">
        <w:rPr>
          <w:rFonts w:ascii="Arial" w:hAnsi="Arial" w:cs="Arial"/>
          <w:w w:val="110"/>
          <w:sz w:val="20"/>
        </w:rPr>
        <w:t>from</w:t>
      </w:r>
      <w:r w:rsidRPr="000E1F2E">
        <w:rPr>
          <w:rFonts w:ascii="Arial" w:hAnsi="Arial" w:cs="Arial"/>
          <w:spacing w:val="17"/>
          <w:w w:val="110"/>
          <w:sz w:val="20"/>
        </w:rPr>
        <w:t xml:space="preserve"> </w:t>
      </w:r>
      <w:r w:rsidRPr="000E1F2E">
        <w:rPr>
          <w:rFonts w:ascii="Arial" w:hAnsi="Arial" w:cs="Arial"/>
          <w:w w:val="110"/>
          <w:sz w:val="20"/>
        </w:rPr>
        <w:t>vendors</w:t>
      </w:r>
      <w:r w:rsidRPr="000E1F2E">
        <w:rPr>
          <w:rFonts w:ascii="Arial" w:hAnsi="Arial" w:cs="Arial"/>
          <w:spacing w:val="23"/>
          <w:w w:val="110"/>
          <w:sz w:val="20"/>
        </w:rPr>
        <w:t xml:space="preserve"> </w:t>
      </w:r>
      <w:r w:rsidRPr="000E1F2E">
        <w:rPr>
          <w:rFonts w:ascii="Arial" w:hAnsi="Arial" w:cs="Arial"/>
          <w:w w:val="110"/>
          <w:sz w:val="20"/>
        </w:rPr>
        <w:t>who</w:t>
      </w:r>
      <w:r w:rsidRPr="000E1F2E">
        <w:rPr>
          <w:rFonts w:ascii="Arial" w:hAnsi="Arial" w:cs="Arial"/>
          <w:spacing w:val="16"/>
          <w:w w:val="110"/>
          <w:sz w:val="20"/>
        </w:rPr>
        <w:t xml:space="preserve"> </w:t>
      </w:r>
      <w:r w:rsidRPr="000E1F2E">
        <w:rPr>
          <w:rFonts w:ascii="Arial" w:hAnsi="Arial" w:cs="Arial"/>
          <w:w w:val="110"/>
          <w:sz w:val="20"/>
        </w:rPr>
        <w:t>have</w:t>
      </w:r>
      <w:r w:rsidRPr="000E1F2E">
        <w:rPr>
          <w:rFonts w:ascii="Arial" w:hAnsi="Arial" w:cs="Arial"/>
          <w:spacing w:val="18"/>
          <w:w w:val="110"/>
          <w:sz w:val="20"/>
        </w:rPr>
        <w:t xml:space="preserve"> </w:t>
      </w:r>
      <w:r w:rsidRPr="000E1F2E">
        <w:rPr>
          <w:rFonts w:ascii="Arial" w:hAnsi="Arial" w:cs="Arial"/>
          <w:w w:val="110"/>
          <w:sz w:val="20"/>
        </w:rPr>
        <w:t>not</w:t>
      </w:r>
      <w:r w:rsidRPr="000E1F2E">
        <w:rPr>
          <w:rFonts w:ascii="Arial" w:hAnsi="Arial" w:cs="Arial"/>
          <w:spacing w:val="9"/>
          <w:w w:val="110"/>
          <w:sz w:val="20"/>
        </w:rPr>
        <w:t xml:space="preserve"> </w:t>
      </w:r>
      <w:r w:rsidRPr="000E1F2E">
        <w:rPr>
          <w:rFonts w:ascii="Arial" w:hAnsi="Arial" w:cs="Arial"/>
          <w:w w:val="110"/>
          <w:sz w:val="20"/>
        </w:rPr>
        <w:t>made</w:t>
      </w:r>
      <w:r w:rsidRPr="000E1F2E">
        <w:rPr>
          <w:rFonts w:ascii="Arial" w:hAnsi="Arial" w:cs="Arial"/>
          <w:spacing w:val="19"/>
          <w:w w:val="110"/>
          <w:sz w:val="20"/>
        </w:rPr>
        <w:t xml:space="preserve"> </w:t>
      </w:r>
      <w:r w:rsidRPr="000E1F2E">
        <w:rPr>
          <w:rFonts w:ascii="Arial" w:hAnsi="Arial" w:cs="Arial"/>
          <w:w w:val="110"/>
          <w:sz w:val="20"/>
        </w:rPr>
        <w:t>a</w:t>
      </w:r>
      <w:r w:rsidRPr="000E1F2E">
        <w:rPr>
          <w:rFonts w:ascii="Arial" w:hAnsi="Arial" w:cs="Arial"/>
          <w:spacing w:val="12"/>
          <w:w w:val="110"/>
          <w:sz w:val="20"/>
        </w:rPr>
        <w:t xml:space="preserve"> </w:t>
      </w:r>
      <w:r w:rsidRPr="000E1F2E">
        <w:rPr>
          <w:rFonts w:ascii="Arial" w:hAnsi="Arial" w:cs="Arial"/>
          <w:w w:val="110"/>
          <w:sz w:val="20"/>
        </w:rPr>
        <w:t>site</w:t>
      </w:r>
      <w:r w:rsidRPr="000E1F2E">
        <w:rPr>
          <w:rFonts w:ascii="Arial" w:hAnsi="Arial" w:cs="Arial"/>
          <w:spacing w:val="-2"/>
          <w:w w:val="110"/>
          <w:sz w:val="20"/>
        </w:rPr>
        <w:t xml:space="preserve"> </w:t>
      </w:r>
      <w:r w:rsidRPr="000E1F2E">
        <w:rPr>
          <w:rFonts w:ascii="Arial" w:hAnsi="Arial" w:cs="Arial"/>
          <w:w w:val="110"/>
          <w:sz w:val="20"/>
        </w:rPr>
        <w:t>visit</w:t>
      </w:r>
      <w:r w:rsidRPr="000E1F2E">
        <w:rPr>
          <w:rFonts w:ascii="Arial" w:hAnsi="Arial" w:cs="Arial"/>
          <w:spacing w:val="17"/>
          <w:w w:val="110"/>
          <w:sz w:val="20"/>
        </w:rPr>
        <w:t xml:space="preserve"> </w:t>
      </w:r>
      <w:r w:rsidRPr="000E1F2E">
        <w:rPr>
          <w:rFonts w:ascii="Arial" w:hAnsi="Arial" w:cs="Arial"/>
          <w:w w:val="110"/>
          <w:sz w:val="20"/>
        </w:rPr>
        <w:t>will</w:t>
      </w:r>
      <w:r w:rsidRPr="000E1F2E">
        <w:rPr>
          <w:rFonts w:ascii="Arial" w:hAnsi="Arial" w:cs="Arial"/>
          <w:spacing w:val="27"/>
          <w:w w:val="110"/>
          <w:sz w:val="20"/>
        </w:rPr>
        <w:t xml:space="preserve"> </w:t>
      </w:r>
      <w:r w:rsidRPr="000E1F2E">
        <w:rPr>
          <w:rFonts w:ascii="Arial" w:hAnsi="Arial" w:cs="Arial"/>
          <w:w w:val="110"/>
          <w:sz w:val="20"/>
        </w:rPr>
        <w:t>be</w:t>
      </w:r>
      <w:r w:rsidRPr="000E1F2E">
        <w:rPr>
          <w:rFonts w:ascii="Arial" w:hAnsi="Arial" w:cs="Arial"/>
          <w:spacing w:val="19"/>
          <w:w w:val="110"/>
          <w:sz w:val="20"/>
        </w:rPr>
        <w:t xml:space="preserve"> </w:t>
      </w:r>
      <w:r w:rsidRPr="000E1F2E">
        <w:rPr>
          <w:rFonts w:ascii="Arial" w:hAnsi="Arial" w:cs="Arial"/>
          <w:w w:val="110"/>
          <w:sz w:val="20"/>
        </w:rPr>
        <w:t>considered</w:t>
      </w:r>
      <w:r w:rsidRPr="000E1F2E">
        <w:rPr>
          <w:rFonts w:ascii="Arial" w:hAnsi="Arial" w:cs="Arial"/>
          <w:spacing w:val="34"/>
          <w:w w:val="110"/>
          <w:sz w:val="20"/>
        </w:rPr>
        <w:t xml:space="preserve"> </w:t>
      </w:r>
      <w:r w:rsidRPr="000E1F2E">
        <w:rPr>
          <w:rFonts w:ascii="Arial" w:hAnsi="Arial" w:cs="Arial"/>
          <w:w w:val="110"/>
          <w:sz w:val="20"/>
        </w:rPr>
        <w:t>invalid.</w:t>
      </w:r>
    </w:p>
    <w:sectPr w:rsidR="00184C2F" w:rsidRPr="005B5E84" w:rsidSect="002C35F8">
      <w:footerReference w:type="default" r:id="rId12"/>
      <w:pgSz w:w="12240" w:h="15840"/>
      <w:pgMar w:top="1008" w:right="1440" w:bottom="1008" w:left="144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CC47" w14:textId="77777777" w:rsidR="00BD021D" w:rsidRDefault="00BD021D">
      <w:r>
        <w:separator/>
      </w:r>
    </w:p>
  </w:endnote>
  <w:endnote w:type="continuationSeparator" w:id="0">
    <w:p w14:paraId="54B6C983" w14:textId="77777777" w:rsidR="00BD021D" w:rsidRDefault="00BD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93EA" w14:textId="12C10619" w:rsidR="00072C01" w:rsidRPr="00072C01" w:rsidRDefault="00072C01">
    <w:pPr>
      <w:pStyle w:val="Footer"/>
      <w:rPr>
        <w:rFonts w:ascii="Arial" w:hAnsi="Arial" w:cs="Arial"/>
        <w:sz w:val="16"/>
        <w:szCs w:val="16"/>
      </w:rPr>
    </w:pPr>
    <w:r>
      <w:rPr>
        <w:rFonts w:ascii="Arial" w:hAnsi="Arial" w:cs="Arial"/>
        <w:sz w:val="16"/>
        <w:szCs w:val="16"/>
      </w:rPr>
      <w:t>Template r</w:t>
    </w:r>
    <w:r w:rsidRPr="00072C01">
      <w:rPr>
        <w:rFonts w:ascii="Arial" w:hAnsi="Arial" w:cs="Arial"/>
        <w:sz w:val="16"/>
        <w:szCs w:val="16"/>
      </w:rPr>
      <w:t xml:space="preserve">evised </w:t>
    </w:r>
    <w:r w:rsidR="00254ECD">
      <w:rPr>
        <w:rFonts w:ascii="Arial" w:hAnsi="Arial" w:cs="Arial"/>
        <w:sz w:val="16"/>
        <w:szCs w:val="16"/>
      </w:rPr>
      <w:t>11</w:t>
    </w:r>
    <w:r w:rsidRPr="00072C01">
      <w:rPr>
        <w:rFonts w:ascii="Arial" w:hAnsi="Arial" w:cs="Arial"/>
        <w:sz w:val="16"/>
        <w:szCs w:val="16"/>
      </w:rPr>
      <w:t>/</w:t>
    </w:r>
    <w:r w:rsidR="00BB76E9">
      <w:rPr>
        <w:rFonts w:ascii="Arial" w:hAnsi="Arial" w:cs="Arial"/>
        <w:sz w:val="16"/>
        <w:szCs w:val="16"/>
      </w:rPr>
      <w:t>2</w:t>
    </w:r>
    <w:r w:rsidR="00254ECD">
      <w:rPr>
        <w:rFonts w:ascii="Arial" w:hAnsi="Arial" w:cs="Arial"/>
        <w:sz w:val="16"/>
        <w:szCs w:val="16"/>
      </w:rPr>
      <w:t>1</w:t>
    </w:r>
    <w:r w:rsidRPr="00072C01">
      <w:rPr>
        <w:rFonts w:ascii="Arial" w:hAnsi="Arial" w:cs="Arial"/>
        <w:sz w:val="16"/>
        <w:szCs w:val="16"/>
      </w:rPr>
      <w:t>/202</w:t>
    </w:r>
    <w:r w:rsidR="006F1B9E">
      <w:rPr>
        <w:rFonts w:ascii="Arial" w:hAnsi="Arial" w:cs="Arial"/>
        <w:sz w:val="16"/>
        <w:szCs w:val="16"/>
      </w:rPr>
      <w:t>5</w:t>
    </w:r>
    <w:r w:rsidRPr="00072C01">
      <w:rPr>
        <w:rFonts w:ascii="Arial" w:hAnsi="Arial" w:cs="Arial"/>
        <w:sz w:val="16"/>
        <w:szCs w:val="16"/>
      </w:rPr>
      <w:t xml:space="preserve"> lm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354FE" w14:textId="77777777" w:rsidR="00BD021D" w:rsidRDefault="00BD021D">
      <w:r>
        <w:separator/>
      </w:r>
    </w:p>
  </w:footnote>
  <w:footnote w:type="continuationSeparator" w:id="0">
    <w:p w14:paraId="2E2DB397" w14:textId="77777777" w:rsidR="00BD021D" w:rsidRDefault="00BD0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F16"/>
    <w:multiLevelType w:val="hybridMultilevel"/>
    <w:tmpl w:val="6F54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509F5"/>
    <w:multiLevelType w:val="hybridMultilevel"/>
    <w:tmpl w:val="49B8674C"/>
    <w:lvl w:ilvl="0" w:tplc="03C2844E">
      <w:start w:val="1"/>
      <w:numFmt w:val="upperRoman"/>
      <w:lvlText w:val="%1."/>
      <w:lvlJc w:val="left"/>
      <w:pPr>
        <w:ind w:left="1080" w:hanging="72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74259"/>
    <w:multiLevelType w:val="hybridMultilevel"/>
    <w:tmpl w:val="15B2C800"/>
    <w:lvl w:ilvl="0" w:tplc="53DEC7C2">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98305E"/>
    <w:multiLevelType w:val="hybridMultilevel"/>
    <w:tmpl w:val="106C3BBA"/>
    <w:lvl w:ilvl="0" w:tplc="91863F84">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7C6293"/>
    <w:multiLevelType w:val="hybridMultilevel"/>
    <w:tmpl w:val="7FFC5086"/>
    <w:lvl w:ilvl="0" w:tplc="D8A013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194D4C"/>
    <w:multiLevelType w:val="hybridMultilevel"/>
    <w:tmpl w:val="4BA099F8"/>
    <w:lvl w:ilvl="0" w:tplc="30022BF0">
      <w:start w:val="3"/>
      <w:numFmt w:val="upperLetter"/>
      <w:lvlText w:val="%1."/>
      <w:lvlJc w:val="left"/>
      <w:pPr>
        <w:ind w:left="865" w:hanging="706"/>
      </w:pPr>
      <w:rPr>
        <w:rFonts w:ascii="Times New Roman" w:eastAsia="Times New Roman" w:hAnsi="Times New Roman" w:hint="default"/>
        <w:b/>
        <w:bCs/>
        <w:w w:val="95"/>
        <w:sz w:val="20"/>
        <w:szCs w:val="20"/>
      </w:rPr>
    </w:lvl>
    <w:lvl w:ilvl="1" w:tplc="F55A3CFC">
      <w:start w:val="1"/>
      <w:numFmt w:val="bullet"/>
      <w:lvlText w:val="•"/>
      <w:lvlJc w:val="left"/>
      <w:pPr>
        <w:ind w:left="1211" w:hanging="346"/>
      </w:pPr>
      <w:rPr>
        <w:rFonts w:ascii="Times New Roman" w:eastAsia="Times New Roman" w:hAnsi="Times New Roman" w:hint="default"/>
        <w:w w:val="153"/>
        <w:sz w:val="19"/>
        <w:szCs w:val="19"/>
      </w:rPr>
    </w:lvl>
    <w:lvl w:ilvl="2" w:tplc="0E2C0122">
      <w:start w:val="1"/>
      <w:numFmt w:val="bullet"/>
      <w:lvlText w:val="•"/>
      <w:lvlJc w:val="left"/>
      <w:pPr>
        <w:ind w:left="2063" w:hanging="346"/>
      </w:pPr>
      <w:rPr>
        <w:rFonts w:hint="default"/>
      </w:rPr>
    </w:lvl>
    <w:lvl w:ilvl="3" w:tplc="D5407EAA">
      <w:start w:val="1"/>
      <w:numFmt w:val="bullet"/>
      <w:lvlText w:val="•"/>
      <w:lvlJc w:val="left"/>
      <w:pPr>
        <w:ind w:left="2915" w:hanging="346"/>
      </w:pPr>
      <w:rPr>
        <w:rFonts w:hint="default"/>
      </w:rPr>
    </w:lvl>
    <w:lvl w:ilvl="4" w:tplc="E77C15A2">
      <w:start w:val="1"/>
      <w:numFmt w:val="bullet"/>
      <w:lvlText w:val="•"/>
      <w:lvlJc w:val="left"/>
      <w:pPr>
        <w:ind w:left="3767" w:hanging="346"/>
      </w:pPr>
      <w:rPr>
        <w:rFonts w:hint="default"/>
      </w:rPr>
    </w:lvl>
    <w:lvl w:ilvl="5" w:tplc="67E67F10">
      <w:start w:val="1"/>
      <w:numFmt w:val="bullet"/>
      <w:lvlText w:val="•"/>
      <w:lvlJc w:val="left"/>
      <w:pPr>
        <w:ind w:left="4619" w:hanging="346"/>
      </w:pPr>
      <w:rPr>
        <w:rFonts w:hint="default"/>
      </w:rPr>
    </w:lvl>
    <w:lvl w:ilvl="6" w:tplc="F97A6C28">
      <w:start w:val="1"/>
      <w:numFmt w:val="bullet"/>
      <w:lvlText w:val="•"/>
      <w:lvlJc w:val="left"/>
      <w:pPr>
        <w:ind w:left="5471" w:hanging="346"/>
      </w:pPr>
      <w:rPr>
        <w:rFonts w:hint="default"/>
      </w:rPr>
    </w:lvl>
    <w:lvl w:ilvl="7" w:tplc="9D94DBBA">
      <w:start w:val="1"/>
      <w:numFmt w:val="bullet"/>
      <w:lvlText w:val="•"/>
      <w:lvlJc w:val="left"/>
      <w:pPr>
        <w:ind w:left="6323" w:hanging="346"/>
      </w:pPr>
      <w:rPr>
        <w:rFonts w:hint="default"/>
      </w:rPr>
    </w:lvl>
    <w:lvl w:ilvl="8" w:tplc="EEEC656E">
      <w:start w:val="1"/>
      <w:numFmt w:val="bullet"/>
      <w:lvlText w:val="•"/>
      <w:lvlJc w:val="left"/>
      <w:pPr>
        <w:ind w:left="7175" w:hanging="346"/>
      </w:pPr>
      <w:rPr>
        <w:rFonts w:hint="default"/>
      </w:rPr>
    </w:lvl>
  </w:abstractNum>
  <w:abstractNum w:abstractNumId="6" w15:restartNumberingAfterBreak="0">
    <w:nsid w:val="2800450E"/>
    <w:multiLevelType w:val="hybridMultilevel"/>
    <w:tmpl w:val="9350C6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054F69"/>
    <w:multiLevelType w:val="hybridMultilevel"/>
    <w:tmpl w:val="4C9E9B5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0409001B">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BB62541"/>
    <w:multiLevelType w:val="hybridMultilevel"/>
    <w:tmpl w:val="F822BB4E"/>
    <w:lvl w:ilvl="0" w:tplc="FFB4345C">
      <w:start w:val="1"/>
      <w:numFmt w:val="upperRoman"/>
      <w:lvlText w:val="%1."/>
      <w:lvlJc w:val="left"/>
      <w:pPr>
        <w:ind w:left="1080" w:hanging="72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E6234"/>
    <w:multiLevelType w:val="hybridMultilevel"/>
    <w:tmpl w:val="7820EC80"/>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46A0824"/>
    <w:multiLevelType w:val="hybridMultilevel"/>
    <w:tmpl w:val="FEFE1B8C"/>
    <w:lvl w:ilvl="0" w:tplc="80107E8A">
      <w:start w:val="1"/>
      <w:numFmt w:val="upperRoman"/>
      <w:lvlText w:val="%1."/>
      <w:lvlJc w:val="left"/>
      <w:pPr>
        <w:ind w:left="1080" w:hanging="72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4155F"/>
    <w:multiLevelType w:val="hybridMultilevel"/>
    <w:tmpl w:val="9C3C1A1E"/>
    <w:lvl w:ilvl="0" w:tplc="04090019">
      <w:start w:val="1"/>
      <w:numFmt w:val="lowerLetter"/>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47595"/>
    <w:multiLevelType w:val="hybridMultilevel"/>
    <w:tmpl w:val="53788A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987623"/>
    <w:multiLevelType w:val="hybridMultilevel"/>
    <w:tmpl w:val="C8364B2C"/>
    <w:lvl w:ilvl="0" w:tplc="4C3606F4">
      <w:start w:val="1"/>
      <w:numFmt w:val="decimal"/>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AB7440"/>
    <w:multiLevelType w:val="hybridMultilevel"/>
    <w:tmpl w:val="F8822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C821C1"/>
    <w:multiLevelType w:val="hybridMultilevel"/>
    <w:tmpl w:val="58948CAE"/>
    <w:lvl w:ilvl="0" w:tplc="AE0A2B7A">
      <w:start w:val="1"/>
      <w:numFmt w:val="upperRoman"/>
      <w:lvlText w:val="%1."/>
      <w:lvlJc w:val="left"/>
      <w:pPr>
        <w:ind w:left="1080" w:hanging="72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B5965"/>
    <w:multiLevelType w:val="hybridMultilevel"/>
    <w:tmpl w:val="330A5FD6"/>
    <w:lvl w:ilvl="0" w:tplc="7A9E621C">
      <w:start w:val="1"/>
      <w:numFmt w:val="bullet"/>
      <w:lvlText w:val=""/>
      <w:lvlJc w:val="left"/>
      <w:pPr>
        <w:ind w:left="720" w:hanging="360"/>
      </w:pPr>
      <w:rPr>
        <w:rFonts w:ascii="Symbol" w:eastAsia="Times New Roman"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409B4"/>
    <w:multiLevelType w:val="hybridMultilevel"/>
    <w:tmpl w:val="5B0C76B0"/>
    <w:lvl w:ilvl="0" w:tplc="C958BF44">
      <w:start w:val="1"/>
      <w:numFmt w:val="upperLetter"/>
      <w:lvlText w:val="%1."/>
      <w:lvlJc w:val="left"/>
      <w:pPr>
        <w:ind w:left="450" w:hanging="360"/>
      </w:pPr>
      <w:rPr>
        <w:rFonts w:hint="default"/>
        <w:b w:val="0"/>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530701EB"/>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55B5488B"/>
    <w:multiLevelType w:val="hybridMultilevel"/>
    <w:tmpl w:val="9B0EFCE8"/>
    <w:lvl w:ilvl="0" w:tplc="1C30D8A2">
      <w:start w:val="1"/>
      <w:numFmt w:val="upperLetter"/>
      <w:lvlText w:val="%1."/>
      <w:lvlJc w:val="left"/>
      <w:pPr>
        <w:ind w:left="831" w:hanging="713"/>
      </w:pPr>
      <w:rPr>
        <w:rFonts w:ascii="Times New Roman" w:eastAsia="Times New Roman" w:hAnsi="Times New Roman" w:hint="default"/>
        <w:w w:val="99"/>
        <w:sz w:val="20"/>
        <w:szCs w:val="20"/>
      </w:rPr>
    </w:lvl>
    <w:lvl w:ilvl="1" w:tplc="360E2290">
      <w:start w:val="1"/>
      <w:numFmt w:val="decimal"/>
      <w:lvlText w:val="%2."/>
      <w:lvlJc w:val="left"/>
      <w:pPr>
        <w:ind w:left="1529" w:hanging="346"/>
      </w:pPr>
      <w:rPr>
        <w:rFonts w:ascii="Times New Roman" w:eastAsia="Times New Roman" w:hAnsi="Times New Roman" w:hint="default"/>
        <w:w w:val="106"/>
        <w:sz w:val="19"/>
        <w:szCs w:val="19"/>
      </w:rPr>
    </w:lvl>
    <w:lvl w:ilvl="2" w:tplc="5000769C">
      <w:start w:val="1"/>
      <w:numFmt w:val="bullet"/>
      <w:lvlText w:val="•"/>
      <w:lvlJc w:val="left"/>
      <w:pPr>
        <w:ind w:left="2344" w:hanging="346"/>
      </w:pPr>
      <w:rPr>
        <w:rFonts w:hint="default"/>
      </w:rPr>
    </w:lvl>
    <w:lvl w:ilvl="3" w:tplc="B394CA60">
      <w:start w:val="1"/>
      <w:numFmt w:val="bullet"/>
      <w:lvlText w:val="•"/>
      <w:lvlJc w:val="left"/>
      <w:pPr>
        <w:ind w:left="3158" w:hanging="346"/>
      </w:pPr>
      <w:rPr>
        <w:rFonts w:hint="default"/>
      </w:rPr>
    </w:lvl>
    <w:lvl w:ilvl="4" w:tplc="72E0879E">
      <w:start w:val="1"/>
      <w:numFmt w:val="bullet"/>
      <w:lvlText w:val="•"/>
      <w:lvlJc w:val="left"/>
      <w:pPr>
        <w:ind w:left="3973" w:hanging="346"/>
      </w:pPr>
      <w:rPr>
        <w:rFonts w:hint="default"/>
      </w:rPr>
    </w:lvl>
    <w:lvl w:ilvl="5" w:tplc="3760B298">
      <w:start w:val="1"/>
      <w:numFmt w:val="bullet"/>
      <w:lvlText w:val="•"/>
      <w:lvlJc w:val="left"/>
      <w:pPr>
        <w:ind w:left="4787" w:hanging="346"/>
      </w:pPr>
      <w:rPr>
        <w:rFonts w:hint="default"/>
      </w:rPr>
    </w:lvl>
    <w:lvl w:ilvl="6" w:tplc="DE26EA40">
      <w:start w:val="1"/>
      <w:numFmt w:val="bullet"/>
      <w:lvlText w:val="•"/>
      <w:lvlJc w:val="left"/>
      <w:pPr>
        <w:ind w:left="5602" w:hanging="346"/>
      </w:pPr>
      <w:rPr>
        <w:rFonts w:hint="default"/>
      </w:rPr>
    </w:lvl>
    <w:lvl w:ilvl="7" w:tplc="25B01308">
      <w:start w:val="1"/>
      <w:numFmt w:val="bullet"/>
      <w:lvlText w:val="•"/>
      <w:lvlJc w:val="left"/>
      <w:pPr>
        <w:ind w:left="6416" w:hanging="346"/>
      </w:pPr>
      <w:rPr>
        <w:rFonts w:hint="default"/>
      </w:rPr>
    </w:lvl>
    <w:lvl w:ilvl="8" w:tplc="7F80CC00">
      <w:start w:val="1"/>
      <w:numFmt w:val="bullet"/>
      <w:lvlText w:val="•"/>
      <w:lvlJc w:val="left"/>
      <w:pPr>
        <w:ind w:left="7231" w:hanging="346"/>
      </w:pPr>
      <w:rPr>
        <w:rFonts w:hint="default"/>
      </w:rPr>
    </w:lvl>
  </w:abstractNum>
  <w:abstractNum w:abstractNumId="20" w15:restartNumberingAfterBreak="0">
    <w:nsid w:val="55E4435C"/>
    <w:multiLevelType w:val="hybridMultilevel"/>
    <w:tmpl w:val="B4803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47F43"/>
    <w:multiLevelType w:val="hybridMultilevel"/>
    <w:tmpl w:val="EB96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568F4"/>
    <w:multiLevelType w:val="hybridMultilevel"/>
    <w:tmpl w:val="7ACC7C6A"/>
    <w:lvl w:ilvl="0" w:tplc="04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FB7F73"/>
    <w:multiLevelType w:val="hybridMultilevel"/>
    <w:tmpl w:val="FBA6BC80"/>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64B24D68"/>
    <w:multiLevelType w:val="hybridMultilevel"/>
    <w:tmpl w:val="B5D6798E"/>
    <w:lvl w:ilvl="0" w:tplc="FFFFFFFF">
      <w:start w:val="1"/>
      <w:numFmt w:val="decimal"/>
      <w:lvlText w:val="%1."/>
      <w:lvlJc w:val="left"/>
      <w:pPr>
        <w:ind w:left="1080" w:hanging="360"/>
      </w:pPr>
      <w:rPr>
        <w:b/>
        <w:bCs w:val="0"/>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79B783C"/>
    <w:multiLevelType w:val="hybridMultilevel"/>
    <w:tmpl w:val="0A3E462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04090017">
      <w:start w:val="1"/>
      <w:numFmt w:val="lowerLetter"/>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D465632"/>
    <w:multiLevelType w:val="hybridMultilevel"/>
    <w:tmpl w:val="1DB2C090"/>
    <w:lvl w:ilvl="0" w:tplc="04090017">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C62A36"/>
    <w:multiLevelType w:val="hybridMultilevel"/>
    <w:tmpl w:val="30DCCA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3934FF"/>
    <w:multiLevelType w:val="hybridMultilevel"/>
    <w:tmpl w:val="B456CDF4"/>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29" w15:restartNumberingAfterBreak="0">
    <w:nsid w:val="76DD50AC"/>
    <w:multiLevelType w:val="hybridMultilevel"/>
    <w:tmpl w:val="65422E8E"/>
    <w:lvl w:ilvl="0" w:tplc="1C72C36A">
      <w:start w:val="1"/>
      <w:numFmt w:val="bullet"/>
      <w:lvlText w:val=""/>
      <w:lvlJc w:val="left"/>
      <w:pPr>
        <w:ind w:left="1080" w:hanging="360"/>
      </w:pPr>
      <w:rPr>
        <w:rFonts w:ascii="Symbol" w:eastAsia="Times New Roman" w:hAnsi="Symbo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677578"/>
    <w:multiLevelType w:val="hybridMultilevel"/>
    <w:tmpl w:val="45263724"/>
    <w:lvl w:ilvl="0" w:tplc="DDAEF056">
      <w:start w:val="1"/>
      <w:numFmt w:val="decimal"/>
      <w:lvlText w:val="%1."/>
      <w:lvlJc w:val="left"/>
      <w:pPr>
        <w:ind w:left="1513" w:hanging="713"/>
      </w:pPr>
      <w:rPr>
        <w:rFonts w:ascii="Arial" w:eastAsia="Times New Roman" w:hAnsi="Arial" w:cs="Arial"/>
        <w:w w:val="102"/>
        <w:sz w:val="19"/>
        <w:szCs w:val="19"/>
      </w:rPr>
    </w:lvl>
    <w:lvl w:ilvl="1" w:tplc="E65844FA">
      <w:start w:val="1"/>
      <w:numFmt w:val="bullet"/>
      <w:lvlText w:val="•"/>
      <w:lvlJc w:val="left"/>
      <w:pPr>
        <w:ind w:left="2250" w:hanging="713"/>
      </w:pPr>
      <w:rPr>
        <w:rFonts w:hint="default"/>
      </w:rPr>
    </w:lvl>
    <w:lvl w:ilvl="2" w:tplc="BC36F216">
      <w:start w:val="1"/>
      <w:numFmt w:val="bullet"/>
      <w:lvlText w:val="•"/>
      <w:lvlJc w:val="left"/>
      <w:pPr>
        <w:ind w:left="2986" w:hanging="713"/>
      </w:pPr>
      <w:rPr>
        <w:rFonts w:hint="default"/>
      </w:rPr>
    </w:lvl>
    <w:lvl w:ilvl="3" w:tplc="FB84B57C">
      <w:start w:val="1"/>
      <w:numFmt w:val="bullet"/>
      <w:lvlText w:val="•"/>
      <w:lvlJc w:val="left"/>
      <w:pPr>
        <w:ind w:left="3723" w:hanging="713"/>
      </w:pPr>
      <w:rPr>
        <w:rFonts w:hint="default"/>
      </w:rPr>
    </w:lvl>
    <w:lvl w:ilvl="4" w:tplc="D6B6B73A">
      <w:start w:val="1"/>
      <w:numFmt w:val="bullet"/>
      <w:lvlText w:val="•"/>
      <w:lvlJc w:val="left"/>
      <w:pPr>
        <w:ind w:left="4460" w:hanging="713"/>
      </w:pPr>
      <w:rPr>
        <w:rFonts w:hint="default"/>
      </w:rPr>
    </w:lvl>
    <w:lvl w:ilvl="5" w:tplc="BA8037CA">
      <w:start w:val="1"/>
      <w:numFmt w:val="bullet"/>
      <w:lvlText w:val="•"/>
      <w:lvlJc w:val="left"/>
      <w:pPr>
        <w:ind w:left="5196" w:hanging="713"/>
      </w:pPr>
      <w:rPr>
        <w:rFonts w:hint="default"/>
      </w:rPr>
    </w:lvl>
    <w:lvl w:ilvl="6" w:tplc="C68470F6">
      <w:start w:val="1"/>
      <w:numFmt w:val="bullet"/>
      <w:lvlText w:val="•"/>
      <w:lvlJc w:val="left"/>
      <w:pPr>
        <w:ind w:left="5933" w:hanging="713"/>
      </w:pPr>
      <w:rPr>
        <w:rFonts w:hint="default"/>
      </w:rPr>
    </w:lvl>
    <w:lvl w:ilvl="7" w:tplc="25707B6C">
      <w:start w:val="1"/>
      <w:numFmt w:val="bullet"/>
      <w:lvlText w:val="•"/>
      <w:lvlJc w:val="left"/>
      <w:pPr>
        <w:ind w:left="6670" w:hanging="713"/>
      </w:pPr>
      <w:rPr>
        <w:rFonts w:hint="default"/>
      </w:rPr>
    </w:lvl>
    <w:lvl w:ilvl="8" w:tplc="57109540">
      <w:start w:val="1"/>
      <w:numFmt w:val="bullet"/>
      <w:lvlText w:val="•"/>
      <w:lvlJc w:val="left"/>
      <w:pPr>
        <w:ind w:left="7406" w:hanging="713"/>
      </w:pPr>
      <w:rPr>
        <w:rFonts w:hint="default"/>
      </w:rPr>
    </w:lvl>
  </w:abstractNum>
  <w:abstractNum w:abstractNumId="31" w15:restartNumberingAfterBreak="0">
    <w:nsid w:val="7E641732"/>
    <w:multiLevelType w:val="hybridMultilevel"/>
    <w:tmpl w:val="CE807C2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0409000F">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EC0680E"/>
    <w:multiLevelType w:val="hybridMultilevel"/>
    <w:tmpl w:val="66A64482"/>
    <w:lvl w:ilvl="0" w:tplc="6CE2764A">
      <w:start w:val="1"/>
      <w:numFmt w:val="bullet"/>
      <w:lvlText w:val=""/>
      <w:lvlJc w:val="left"/>
      <w:pPr>
        <w:ind w:left="1225" w:hanging="360"/>
      </w:pPr>
      <w:rPr>
        <w:rFonts w:ascii="Symbol" w:eastAsia="Times New Roman" w:hAnsi="Symbol" w:cs="Arial" w:hint="default"/>
        <w:color w:val="auto"/>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num w:numId="1" w16cid:durableId="590165823">
    <w:abstractNumId w:val="18"/>
  </w:num>
  <w:num w:numId="2" w16cid:durableId="1787196951">
    <w:abstractNumId w:val="30"/>
  </w:num>
  <w:num w:numId="3" w16cid:durableId="667563561">
    <w:abstractNumId w:val="5"/>
  </w:num>
  <w:num w:numId="4" w16cid:durableId="649405091">
    <w:abstractNumId w:val="19"/>
  </w:num>
  <w:num w:numId="5" w16cid:durableId="1762484638">
    <w:abstractNumId w:val="15"/>
  </w:num>
  <w:num w:numId="6" w16cid:durableId="957370404">
    <w:abstractNumId w:val="8"/>
  </w:num>
  <w:num w:numId="7" w16cid:durableId="165247505">
    <w:abstractNumId w:val="17"/>
  </w:num>
  <w:num w:numId="8" w16cid:durableId="975332862">
    <w:abstractNumId w:val="1"/>
  </w:num>
  <w:num w:numId="9" w16cid:durableId="1488474458">
    <w:abstractNumId w:val="10"/>
  </w:num>
  <w:num w:numId="10" w16cid:durableId="665596165">
    <w:abstractNumId w:val="2"/>
  </w:num>
  <w:num w:numId="11" w16cid:durableId="1662653876">
    <w:abstractNumId w:val="29"/>
  </w:num>
  <w:num w:numId="12" w16cid:durableId="323507607">
    <w:abstractNumId w:val="16"/>
  </w:num>
  <w:num w:numId="13" w16cid:durableId="492792880">
    <w:abstractNumId w:val="32"/>
  </w:num>
  <w:num w:numId="14" w16cid:durableId="65156271">
    <w:abstractNumId w:val="28"/>
  </w:num>
  <w:num w:numId="15" w16cid:durableId="1859273210">
    <w:abstractNumId w:val="21"/>
  </w:num>
  <w:num w:numId="16" w16cid:durableId="988483246">
    <w:abstractNumId w:val="3"/>
  </w:num>
  <w:num w:numId="17" w16cid:durableId="595986096">
    <w:abstractNumId w:val="11"/>
  </w:num>
  <w:num w:numId="18" w16cid:durableId="1821269324">
    <w:abstractNumId w:val="6"/>
  </w:num>
  <w:num w:numId="19" w16cid:durableId="846405377">
    <w:abstractNumId w:val="14"/>
  </w:num>
  <w:num w:numId="20" w16cid:durableId="1655522606">
    <w:abstractNumId w:val="27"/>
  </w:num>
  <w:num w:numId="21" w16cid:durableId="417943492">
    <w:abstractNumId w:val="20"/>
  </w:num>
  <w:num w:numId="22" w16cid:durableId="1386298636">
    <w:abstractNumId w:val="4"/>
  </w:num>
  <w:num w:numId="23" w16cid:durableId="345257471">
    <w:abstractNumId w:val="26"/>
  </w:num>
  <w:num w:numId="24" w16cid:durableId="2111662374">
    <w:abstractNumId w:val="13"/>
  </w:num>
  <w:num w:numId="25" w16cid:durableId="891311611">
    <w:abstractNumId w:val="7"/>
  </w:num>
  <w:num w:numId="26" w16cid:durableId="1370186991">
    <w:abstractNumId w:val="0"/>
  </w:num>
  <w:num w:numId="27" w16cid:durableId="460659748">
    <w:abstractNumId w:val="12"/>
  </w:num>
  <w:num w:numId="28" w16cid:durableId="1710522131">
    <w:abstractNumId w:val="24"/>
  </w:num>
  <w:num w:numId="29" w16cid:durableId="671764127">
    <w:abstractNumId w:val="23"/>
  </w:num>
  <w:num w:numId="30" w16cid:durableId="76555555">
    <w:abstractNumId w:val="31"/>
  </w:num>
  <w:num w:numId="31" w16cid:durableId="357389919">
    <w:abstractNumId w:val="22"/>
  </w:num>
  <w:num w:numId="32" w16cid:durableId="503059585">
    <w:abstractNumId w:val="9"/>
  </w:num>
  <w:num w:numId="33" w16cid:durableId="20481388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0N7U0MjcwNDMwNTRS0lEKTi0uzszPAykwrAUAC48w7iwAAAA="/>
  </w:docVars>
  <w:rsids>
    <w:rsidRoot w:val="005531D0"/>
    <w:rsid w:val="000168F7"/>
    <w:rsid w:val="000275DB"/>
    <w:rsid w:val="00045098"/>
    <w:rsid w:val="00046BBE"/>
    <w:rsid w:val="000527B1"/>
    <w:rsid w:val="00070579"/>
    <w:rsid w:val="00070A6B"/>
    <w:rsid w:val="00072C01"/>
    <w:rsid w:val="00091CD7"/>
    <w:rsid w:val="000E1F2E"/>
    <w:rsid w:val="00100607"/>
    <w:rsid w:val="00101753"/>
    <w:rsid w:val="00103EF8"/>
    <w:rsid w:val="0011277E"/>
    <w:rsid w:val="001439B9"/>
    <w:rsid w:val="00145212"/>
    <w:rsid w:val="00184C2F"/>
    <w:rsid w:val="001B1C6B"/>
    <w:rsid w:val="001B4C54"/>
    <w:rsid w:val="00205A75"/>
    <w:rsid w:val="002075BB"/>
    <w:rsid w:val="0021245A"/>
    <w:rsid w:val="002144A0"/>
    <w:rsid w:val="002401D7"/>
    <w:rsid w:val="00250E72"/>
    <w:rsid w:val="002547CA"/>
    <w:rsid w:val="00254ECD"/>
    <w:rsid w:val="0027392F"/>
    <w:rsid w:val="002C0F4B"/>
    <w:rsid w:val="002C35F8"/>
    <w:rsid w:val="002C62F6"/>
    <w:rsid w:val="002E6AD3"/>
    <w:rsid w:val="002F7509"/>
    <w:rsid w:val="002F76F4"/>
    <w:rsid w:val="003012F4"/>
    <w:rsid w:val="003022C0"/>
    <w:rsid w:val="00311BA2"/>
    <w:rsid w:val="003129C2"/>
    <w:rsid w:val="00327A20"/>
    <w:rsid w:val="00335D98"/>
    <w:rsid w:val="00355843"/>
    <w:rsid w:val="00360F2A"/>
    <w:rsid w:val="0036671F"/>
    <w:rsid w:val="00367D63"/>
    <w:rsid w:val="003724B1"/>
    <w:rsid w:val="00373C30"/>
    <w:rsid w:val="00375B2F"/>
    <w:rsid w:val="003772D8"/>
    <w:rsid w:val="00395128"/>
    <w:rsid w:val="003A38FF"/>
    <w:rsid w:val="003C0E95"/>
    <w:rsid w:val="003D7CFA"/>
    <w:rsid w:val="003E64B4"/>
    <w:rsid w:val="003E76B6"/>
    <w:rsid w:val="003F5D1F"/>
    <w:rsid w:val="0040132F"/>
    <w:rsid w:val="004170C9"/>
    <w:rsid w:val="00484434"/>
    <w:rsid w:val="004C4160"/>
    <w:rsid w:val="004E4879"/>
    <w:rsid w:val="004E5F9C"/>
    <w:rsid w:val="004F048B"/>
    <w:rsid w:val="004F1C20"/>
    <w:rsid w:val="0050166F"/>
    <w:rsid w:val="00502D33"/>
    <w:rsid w:val="005464C9"/>
    <w:rsid w:val="005531D0"/>
    <w:rsid w:val="00553608"/>
    <w:rsid w:val="00563D3E"/>
    <w:rsid w:val="00567AD6"/>
    <w:rsid w:val="005B4877"/>
    <w:rsid w:val="005B5E84"/>
    <w:rsid w:val="005B7529"/>
    <w:rsid w:val="005C43B1"/>
    <w:rsid w:val="005C754D"/>
    <w:rsid w:val="005D034B"/>
    <w:rsid w:val="005D0DEC"/>
    <w:rsid w:val="005F085E"/>
    <w:rsid w:val="005F23F4"/>
    <w:rsid w:val="005F3366"/>
    <w:rsid w:val="0060414A"/>
    <w:rsid w:val="006240B1"/>
    <w:rsid w:val="00631F5D"/>
    <w:rsid w:val="00647A7C"/>
    <w:rsid w:val="006522DE"/>
    <w:rsid w:val="00680EDD"/>
    <w:rsid w:val="006A5F73"/>
    <w:rsid w:val="006C1C5E"/>
    <w:rsid w:val="006C7A2D"/>
    <w:rsid w:val="006F1B9E"/>
    <w:rsid w:val="007026EA"/>
    <w:rsid w:val="0073233F"/>
    <w:rsid w:val="00732E7C"/>
    <w:rsid w:val="00745824"/>
    <w:rsid w:val="00756560"/>
    <w:rsid w:val="00761CB1"/>
    <w:rsid w:val="00763346"/>
    <w:rsid w:val="00764572"/>
    <w:rsid w:val="007A4921"/>
    <w:rsid w:val="007C3455"/>
    <w:rsid w:val="007C460B"/>
    <w:rsid w:val="0083032D"/>
    <w:rsid w:val="008356D4"/>
    <w:rsid w:val="00846366"/>
    <w:rsid w:val="008524BA"/>
    <w:rsid w:val="0085405D"/>
    <w:rsid w:val="00871C22"/>
    <w:rsid w:val="00872527"/>
    <w:rsid w:val="00890172"/>
    <w:rsid w:val="008C4F9D"/>
    <w:rsid w:val="008D0E43"/>
    <w:rsid w:val="008F059A"/>
    <w:rsid w:val="00942D75"/>
    <w:rsid w:val="00962048"/>
    <w:rsid w:val="009745F9"/>
    <w:rsid w:val="009777E6"/>
    <w:rsid w:val="00986A2C"/>
    <w:rsid w:val="00986C69"/>
    <w:rsid w:val="00987F2B"/>
    <w:rsid w:val="00994C1F"/>
    <w:rsid w:val="009A196A"/>
    <w:rsid w:val="009B1A30"/>
    <w:rsid w:val="009E0BEB"/>
    <w:rsid w:val="009E6786"/>
    <w:rsid w:val="009F3B74"/>
    <w:rsid w:val="009F6280"/>
    <w:rsid w:val="009F6567"/>
    <w:rsid w:val="00A11979"/>
    <w:rsid w:val="00A2752C"/>
    <w:rsid w:val="00A43646"/>
    <w:rsid w:val="00A7572B"/>
    <w:rsid w:val="00A812C1"/>
    <w:rsid w:val="00A868CE"/>
    <w:rsid w:val="00AD4826"/>
    <w:rsid w:val="00AF5B0B"/>
    <w:rsid w:val="00B053C8"/>
    <w:rsid w:val="00B16418"/>
    <w:rsid w:val="00B21F92"/>
    <w:rsid w:val="00B54533"/>
    <w:rsid w:val="00B55D85"/>
    <w:rsid w:val="00B628D2"/>
    <w:rsid w:val="00B63560"/>
    <w:rsid w:val="00B678B2"/>
    <w:rsid w:val="00B84897"/>
    <w:rsid w:val="00B93895"/>
    <w:rsid w:val="00BB76E9"/>
    <w:rsid w:val="00BC6640"/>
    <w:rsid w:val="00BC6E90"/>
    <w:rsid w:val="00BD021D"/>
    <w:rsid w:val="00BF5AAC"/>
    <w:rsid w:val="00C02440"/>
    <w:rsid w:val="00C05AA7"/>
    <w:rsid w:val="00C20A88"/>
    <w:rsid w:val="00C4367A"/>
    <w:rsid w:val="00C45CCA"/>
    <w:rsid w:val="00CA1A65"/>
    <w:rsid w:val="00CA6A2B"/>
    <w:rsid w:val="00CB666A"/>
    <w:rsid w:val="00CC7D0C"/>
    <w:rsid w:val="00CC7D67"/>
    <w:rsid w:val="00CE0EAA"/>
    <w:rsid w:val="00CF6FAD"/>
    <w:rsid w:val="00D04A81"/>
    <w:rsid w:val="00D06F2D"/>
    <w:rsid w:val="00DA6812"/>
    <w:rsid w:val="00DB2AAC"/>
    <w:rsid w:val="00DB596C"/>
    <w:rsid w:val="00DC7E69"/>
    <w:rsid w:val="00DF7935"/>
    <w:rsid w:val="00E00911"/>
    <w:rsid w:val="00E0338C"/>
    <w:rsid w:val="00E065FD"/>
    <w:rsid w:val="00E17EAD"/>
    <w:rsid w:val="00E2245A"/>
    <w:rsid w:val="00E226A8"/>
    <w:rsid w:val="00E3409F"/>
    <w:rsid w:val="00E72550"/>
    <w:rsid w:val="00E73985"/>
    <w:rsid w:val="00E90C72"/>
    <w:rsid w:val="00EC3AB6"/>
    <w:rsid w:val="00EE7964"/>
    <w:rsid w:val="00EF00BD"/>
    <w:rsid w:val="00EF38C8"/>
    <w:rsid w:val="00F107F6"/>
    <w:rsid w:val="00F10B19"/>
    <w:rsid w:val="00F122D5"/>
    <w:rsid w:val="00F13AE7"/>
    <w:rsid w:val="00F17E19"/>
    <w:rsid w:val="00F22004"/>
    <w:rsid w:val="00F30F92"/>
    <w:rsid w:val="00F417E1"/>
    <w:rsid w:val="00F53F2D"/>
    <w:rsid w:val="00F65058"/>
    <w:rsid w:val="00F859D7"/>
    <w:rsid w:val="00F8632B"/>
    <w:rsid w:val="00F91238"/>
    <w:rsid w:val="00F9423C"/>
    <w:rsid w:val="00F956D7"/>
    <w:rsid w:val="00F962F6"/>
    <w:rsid w:val="00F97E58"/>
    <w:rsid w:val="00FB5FC6"/>
    <w:rsid w:val="00FC013F"/>
    <w:rsid w:val="00FD2734"/>
    <w:rsid w:val="00FE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210BF"/>
  <w15:docId w15:val="{D166D7E2-E367-4844-BBCA-0C719A7C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rPr>
  </w:style>
  <w:style w:type="paragraph" w:styleId="Heading1">
    <w:name w:val="heading 1"/>
    <w:basedOn w:val="Normal"/>
    <w:next w:val="Normal"/>
    <w:uiPriority w:val="1"/>
    <w:qFormat/>
    <w:rsid w:val="00FC013F"/>
    <w:pPr>
      <w:keepNext/>
      <w:outlineLvl w:val="0"/>
    </w:pPr>
    <w:rPr>
      <w:sz w:val="24"/>
    </w:rPr>
  </w:style>
  <w:style w:type="paragraph" w:styleId="Heading2">
    <w:name w:val="heading 2"/>
    <w:basedOn w:val="Normal"/>
    <w:link w:val="Heading2Char"/>
    <w:uiPriority w:val="1"/>
    <w:qFormat/>
    <w:rsid w:val="003C0E95"/>
    <w:pPr>
      <w:widowControl w:val="0"/>
      <w:ind w:left="2116"/>
      <w:outlineLvl w:val="1"/>
    </w:pPr>
    <w:rPr>
      <w:sz w:val="24"/>
      <w:szCs w:val="24"/>
    </w:rPr>
  </w:style>
  <w:style w:type="paragraph" w:styleId="Heading3">
    <w:name w:val="heading 3"/>
    <w:basedOn w:val="Normal"/>
    <w:next w:val="Normal"/>
    <w:uiPriority w:val="1"/>
    <w:qFormat/>
    <w:rsid w:val="00FC013F"/>
    <w:pPr>
      <w:keepNext/>
      <w:jc w:val="center"/>
      <w:outlineLvl w:val="2"/>
    </w:pPr>
    <w:rPr>
      <w:rFonts w:ascii="Old English Text MT" w:hAnsi="Old English Text MT"/>
      <w:sz w:val="28"/>
    </w:rPr>
  </w:style>
  <w:style w:type="paragraph" w:styleId="Heading4">
    <w:name w:val="heading 4"/>
    <w:basedOn w:val="Normal"/>
    <w:link w:val="Heading4Char"/>
    <w:uiPriority w:val="1"/>
    <w:qFormat/>
    <w:rsid w:val="003C0E95"/>
    <w:pPr>
      <w:widowControl w:val="0"/>
      <w:ind w:left="108"/>
      <w:outlineLvl w:val="3"/>
    </w:pPr>
    <w:rPr>
      <w:b/>
      <w:bCs/>
      <w:sz w:val="21"/>
      <w:szCs w:val="21"/>
    </w:rPr>
  </w:style>
  <w:style w:type="paragraph" w:styleId="Heading5">
    <w:name w:val="heading 5"/>
    <w:basedOn w:val="Normal"/>
    <w:link w:val="Heading5Char"/>
    <w:uiPriority w:val="1"/>
    <w:qFormat/>
    <w:rsid w:val="003C0E95"/>
    <w:pPr>
      <w:widowControl w:val="0"/>
      <w:ind w:left="132"/>
      <w:outlineLvl w:val="4"/>
    </w:pPr>
    <w:rPr>
      <w:i/>
      <w:sz w:val="21"/>
      <w:szCs w:val="21"/>
    </w:rPr>
  </w:style>
  <w:style w:type="paragraph" w:styleId="Heading6">
    <w:name w:val="heading 6"/>
    <w:basedOn w:val="Normal"/>
    <w:next w:val="Normal"/>
    <w:link w:val="Heading6Char"/>
    <w:uiPriority w:val="1"/>
    <w:unhideWhenUsed/>
    <w:qFormat/>
    <w:rsid w:val="003C0E95"/>
    <w:pPr>
      <w:spacing w:before="240" w:after="60"/>
      <w:outlineLvl w:val="5"/>
    </w:pPr>
    <w:rPr>
      <w:rFonts w:ascii="Calibri" w:hAnsi="Calibri"/>
      <w:b/>
      <w:bCs/>
      <w:sz w:val="22"/>
      <w:szCs w:val="22"/>
    </w:rPr>
  </w:style>
  <w:style w:type="paragraph" w:styleId="Heading7">
    <w:name w:val="heading 7"/>
    <w:basedOn w:val="Normal"/>
    <w:next w:val="Normal"/>
    <w:link w:val="Heading7Char"/>
    <w:uiPriority w:val="1"/>
    <w:unhideWhenUsed/>
    <w:qFormat/>
    <w:rsid w:val="003C0E95"/>
    <w:pPr>
      <w:spacing w:before="240" w:after="60"/>
      <w:outlineLvl w:val="6"/>
    </w:pPr>
    <w:rPr>
      <w:rFonts w:ascii="Calibri" w:hAnsi="Calibri"/>
      <w:sz w:val="24"/>
      <w:szCs w:val="24"/>
    </w:rPr>
  </w:style>
  <w:style w:type="paragraph" w:styleId="Heading8">
    <w:name w:val="heading 8"/>
    <w:basedOn w:val="Normal"/>
    <w:next w:val="Normal"/>
    <w:link w:val="Heading8Char"/>
    <w:uiPriority w:val="1"/>
    <w:unhideWhenUsed/>
    <w:qFormat/>
    <w:rsid w:val="003C0E95"/>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uiPriority w:val="1"/>
    <w:qFormat/>
    <w:pPr>
      <w:tabs>
        <w:tab w:val="left" w:pos="6300"/>
      </w:tabs>
    </w:pPr>
    <w:rPr>
      <w:sz w:val="22"/>
    </w:rPr>
  </w:style>
  <w:style w:type="character" w:styleId="PageNumber">
    <w:name w:val="page number"/>
    <w:basedOn w:val="DefaultParagraphFont"/>
    <w:rsid w:val="002C62F6"/>
  </w:style>
  <w:style w:type="character" w:styleId="Hyperlink">
    <w:name w:val="Hyperlink"/>
    <w:uiPriority w:val="99"/>
    <w:unhideWhenUsed/>
    <w:rsid w:val="00EE7964"/>
    <w:rPr>
      <w:color w:val="0000FF"/>
      <w:u w:val="single"/>
    </w:rPr>
  </w:style>
  <w:style w:type="character" w:styleId="FollowedHyperlink">
    <w:name w:val="FollowedHyperlink"/>
    <w:uiPriority w:val="99"/>
    <w:semiHidden/>
    <w:unhideWhenUsed/>
    <w:rsid w:val="00EE7964"/>
    <w:rPr>
      <w:color w:val="800080"/>
      <w:u w:val="single"/>
    </w:rPr>
  </w:style>
  <w:style w:type="paragraph" w:styleId="BalloonText">
    <w:name w:val="Balloon Text"/>
    <w:basedOn w:val="Normal"/>
    <w:link w:val="BalloonTextChar"/>
    <w:uiPriority w:val="99"/>
    <w:semiHidden/>
    <w:unhideWhenUsed/>
    <w:rsid w:val="00BC6640"/>
    <w:rPr>
      <w:rFonts w:ascii="Segoe UI" w:hAnsi="Segoe UI" w:cs="Segoe UI"/>
      <w:sz w:val="18"/>
      <w:szCs w:val="18"/>
    </w:rPr>
  </w:style>
  <w:style w:type="character" w:customStyle="1" w:styleId="BalloonTextChar">
    <w:name w:val="Balloon Text Char"/>
    <w:link w:val="BalloonText"/>
    <w:uiPriority w:val="99"/>
    <w:semiHidden/>
    <w:rsid w:val="00BC6640"/>
    <w:rPr>
      <w:rFonts w:ascii="Segoe UI" w:hAnsi="Segoe UI" w:cs="Segoe UI"/>
      <w:sz w:val="18"/>
      <w:szCs w:val="18"/>
    </w:rPr>
  </w:style>
  <w:style w:type="character" w:customStyle="1" w:styleId="Heading6Char">
    <w:name w:val="Heading 6 Char"/>
    <w:link w:val="Heading6"/>
    <w:uiPriority w:val="9"/>
    <w:semiHidden/>
    <w:rsid w:val="003C0E95"/>
    <w:rPr>
      <w:rFonts w:ascii="Calibri" w:eastAsia="Times New Roman" w:hAnsi="Calibri" w:cs="Times New Roman"/>
      <w:b/>
      <w:bCs/>
      <w:sz w:val="22"/>
      <w:szCs w:val="22"/>
    </w:rPr>
  </w:style>
  <w:style w:type="character" w:customStyle="1" w:styleId="Heading7Char">
    <w:name w:val="Heading 7 Char"/>
    <w:link w:val="Heading7"/>
    <w:uiPriority w:val="1"/>
    <w:rsid w:val="003C0E95"/>
    <w:rPr>
      <w:rFonts w:ascii="Calibri" w:eastAsia="Times New Roman" w:hAnsi="Calibri" w:cs="Times New Roman"/>
      <w:sz w:val="24"/>
      <w:szCs w:val="24"/>
    </w:rPr>
  </w:style>
  <w:style w:type="character" w:customStyle="1" w:styleId="Heading8Char">
    <w:name w:val="Heading 8 Char"/>
    <w:link w:val="Heading8"/>
    <w:uiPriority w:val="9"/>
    <w:semiHidden/>
    <w:rsid w:val="003C0E95"/>
    <w:rPr>
      <w:rFonts w:ascii="Calibri" w:eastAsia="Times New Roman" w:hAnsi="Calibri" w:cs="Times New Roman"/>
      <w:i/>
      <w:iCs/>
      <w:sz w:val="24"/>
      <w:szCs w:val="24"/>
    </w:rPr>
  </w:style>
  <w:style w:type="character" w:customStyle="1" w:styleId="Heading2Char">
    <w:name w:val="Heading 2 Char"/>
    <w:link w:val="Heading2"/>
    <w:uiPriority w:val="1"/>
    <w:rsid w:val="003C0E95"/>
    <w:rPr>
      <w:sz w:val="24"/>
      <w:szCs w:val="24"/>
    </w:rPr>
  </w:style>
  <w:style w:type="character" w:customStyle="1" w:styleId="Heading4Char">
    <w:name w:val="Heading 4 Char"/>
    <w:link w:val="Heading4"/>
    <w:uiPriority w:val="1"/>
    <w:rsid w:val="003C0E95"/>
    <w:rPr>
      <w:b/>
      <w:bCs/>
      <w:sz w:val="21"/>
      <w:szCs w:val="21"/>
    </w:rPr>
  </w:style>
  <w:style w:type="character" w:customStyle="1" w:styleId="Heading5Char">
    <w:name w:val="Heading 5 Char"/>
    <w:link w:val="Heading5"/>
    <w:uiPriority w:val="1"/>
    <w:rsid w:val="003C0E95"/>
    <w:rPr>
      <w:i/>
      <w:sz w:val="21"/>
      <w:szCs w:val="21"/>
    </w:rPr>
  </w:style>
  <w:style w:type="paragraph" w:styleId="ListParagraph">
    <w:name w:val="List Paragraph"/>
    <w:basedOn w:val="Normal"/>
    <w:uiPriority w:val="34"/>
    <w:qFormat/>
    <w:rsid w:val="003C0E95"/>
    <w:pPr>
      <w:widowControl w:val="0"/>
    </w:pPr>
    <w:rPr>
      <w:rFonts w:ascii="Calibri" w:eastAsia="Calibri" w:hAnsi="Calibri"/>
      <w:sz w:val="22"/>
      <w:szCs w:val="22"/>
    </w:rPr>
  </w:style>
  <w:style w:type="paragraph" w:customStyle="1" w:styleId="TableParagraph">
    <w:name w:val="Table Paragraph"/>
    <w:basedOn w:val="Normal"/>
    <w:uiPriority w:val="1"/>
    <w:qFormat/>
    <w:rsid w:val="003C0E95"/>
    <w:pPr>
      <w:widowControl w:val="0"/>
    </w:pPr>
    <w:rPr>
      <w:rFonts w:ascii="Calibri" w:eastAsia="Calibri" w:hAnsi="Calibri"/>
      <w:sz w:val="22"/>
      <w:szCs w:val="22"/>
    </w:rPr>
  </w:style>
  <w:style w:type="character" w:customStyle="1" w:styleId="HeaderChar">
    <w:name w:val="Header Char"/>
    <w:link w:val="Header"/>
    <w:uiPriority w:val="99"/>
    <w:rsid w:val="003C0E95"/>
    <w:rPr>
      <w:sz w:val="26"/>
    </w:rPr>
  </w:style>
  <w:style w:type="character" w:customStyle="1" w:styleId="FooterChar">
    <w:name w:val="Footer Char"/>
    <w:link w:val="Footer"/>
    <w:uiPriority w:val="99"/>
    <w:rsid w:val="003C0E95"/>
    <w:rPr>
      <w:sz w:val="26"/>
    </w:rPr>
  </w:style>
  <w:style w:type="character" w:styleId="UnresolvedMention">
    <w:name w:val="Unresolved Mention"/>
    <w:uiPriority w:val="99"/>
    <w:semiHidden/>
    <w:unhideWhenUsed/>
    <w:rsid w:val="00563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fp@co.rockingham.nh.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inghamcountynh.org/events" TargetMode="External"/><Relationship Id="rId5" Type="http://schemas.openxmlformats.org/officeDocument/2006/relationships/webSettings" Target="webSettings.xml"/><Relationship Id="rId10" Type="http://schemas.openxmlformats.org/officeDocument/2006/relationships/hyperlink" Target="http://www.rockinghamcountynh.org/rfpbidding" TargetMode="External"/><Relationship Id="rId4" Type="http://schemas.openxmlformats.org/officeDocument/2006/relationships/settings" Target="settings.xml"/><Relationship Id="rId9" Type="http://schemas.openxmlformats.org/officeDocument/2006/relationships/hyperlink" Target="https://www.publicpurchase.com/gems/rockinghamco,nh/buyer/public/homeOpenBi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60E60-0E86-4FE6-8A03-7FD0F55F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1782</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Rockingham County RFP Invitation Template</vt:lpstr>
    </vt:vector>
  </TitlesOfParts>
  <Company>Rockingham County</Company>
  <LinksUpToDate>false</LinksUpToDate>
  <CharactersWithSpaces>12647</CharactersWithSpaces>
  <SharedDoc>false</SharedDoc>
  <HLinks>
    <vt:vector size="6" baseType="variant">
      <vt:variant>
        <vt:i4>2752551</vt:i4>
      </vt:variant>
      <vt:variant>
        <vt:i4>0</vt:i4>
      </vt:variant>
      <vt:variant>
        <vt:i4>0</vt:i4>
      </vt:variant>
      <vt:variant>
        <vt:i4>5</vt:i4>
      </vt:variant>
      <vt:variant>
        <vt:lpwstr>http://www.rockinghamcountynh.org/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Rockingham County RFP Invitation Template</dc:title>
  <dc:subject/>
  <dc:creator>Chris Maxwell</dc:creator>
  <cp:keywords/>
  <dc:description/>
  <cp:lastModifiedBy>Leila Mattila</cp:lastModifiedBy>
  <cp:revision>33</cp:revision>
  <cp:lastPrinted>2020-12-04T22:26:00Z</cp:lastPrinted>
  <dcterms:created xsi:type="dcterms:W3CDTF">2025-02-28T14:56:00Z</dcterms:created>
  <dcterms:modified xsi:type="dcterms:W3CDTF">2025-11-21T15:09:00Z</dcterms:modified>
</cp:coreProperties>
</file>